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CBD" w:rsidRPr="001E294B" w:rsidRDefault="00285C89" w:rsidP="001E294B">
      <w:pPr>
        <w:spacing w:line="360" w:lineRule="auto"/>
        <w:jc w:val="center"/>
        <w:rPr>
          <w:rFonts w:ascii="Times New Roman" w:eastAsia="Times New Roman" w:hAnsi="Times New Roman" w:cs="Times New Roman"/>
          <w:color w:val="000000"/>
          <w:sz w:val="36"/>
          <w:szCs w:val="36"/>
        </w:rPr>
      </w:pPr>
      <w:r>
        <w:rPr>
          <w:rFonts w:ascii="Times New Roman" w:hAnsi="Times New Roman" w:cs="Times New Roman"/>
          <w:b/>
          <w:color w:val="FF0000"/>
          <w:sz w:val="36"/>
          <w:szCs w:val="36"/>
        </w:rPr>
        <w:t xml:space="preserve"> </w:t>
      </w:r>
      <w:r w:rsidR="00447CBD" w:rsidRPr="001E294B">
        <w:rPr>
          <w:rFonts w:ascii="Times New Roman" w:hAnsi="Times New Roman" w:cs="Times New Roman"/>
          <w:b/>
          <w:color w:val="FF0000"/>
          <w:sz w:val="36"/>
          <w:szCs w:val="36"/>
        </w:rPr>
        <w:t>7.1</w:t>
      </w:r>
      <w:r w:rsidR="00447CBD" w:rsidRPr="001E294B">
        <w:rPr>
          <w:rFonts w:ascii="Times New Roman" w:hAnsi="Times New Roman" w:cs="Times New Roman"/>
          <w:b/>
          <w:color w:val="C0504D" w:themeColor="accent2"/>
          <w:sz w:val="36"/>
          <w:szCs w:val="36"/>
        </w:rPr>
        <w:t xml:space="preserve"> </w:t>
      </w:r>
      <w:r w:rsidR="00447CBD" w:rsidRPr="001E294B">
        <w:rPr>
          <w:rFonts w:ascii="Times New Roman" w:hAnsi="Times New Roman" w:cs="Times New Roman"/>
          <w:b/>
          <w:color w:val="1F497D" w:themeColor="text2"/>
          <w:sz w:val="36"/>
          <w:szCs w:val="36"/>
        </w:rPr>
        <w:t>:</w:t>
      </w:r>
      <w:r w:rsidR="00447CBD" w:rsidRPr="001E294B">
        <w:rPr>
          <w:rFonts w:ascii="Times New Roman" w:hAnsi="Times New Roman" w:cs="Times New Roman"/>
          <w:b/>
          <w:color w:val="FF0000"/>
          <w:sz w:val="36"/>
          <w:szCs w:val="36"/>
        </w:rPr>
        <w:t>Measures initiated by the Institution for the Promotion of Gender Equity</w:t>
      </w:r>
      <w:r w:rsidR="00447CBD" w:rsidRPr="001E294B">
        <w:rPr>
          <w:rFonts w:ascii="Times New Roman" w:eastAsia="Times New Roman" w:hAnsi="Times New Roman" w:cs="Times New Roman"/>
          <w:color w:val="000000"/>
          <w:sz w:val="36"/>
          <w:szCs w:val="36"/>
        </w:rPr>
        <w:t xml:space="preserve"> </w:t>
      </w:r>
    </w:p>
    <w:p w:rsidR="00447CBD" w:rsidRPr="001E294B" w:rsidRDefault="00447CBD" w:rsidP="001E294B">
      <w:pPr>
        <w:spacing w:line="360" w:lineRule="auto"/>
        <w:jc w:val="center"/>
        <w:rPr>
          <w:rFonts w:ascii="Times New Roman" w:eastAsia="Times New Roman" w:hAnsi="Times New Roman" w:cs="Times New Roman"/>
          <w:color w:val="000000"/>
          <w:sz w:val="36"/>
          <w:szCs w:val="36"/>
        </w:rPr>
      </w:pPr>
    </w:p>
    <w:p w:rsidR="00B52207" w:rsidRPr="001E294B" w:rsidRDefault="00B52207" w:rsidP="001E294B">
      <w:pPr>
        <w:spacing w:after="0" w:line="360" w:lineRule="auto"/>
        <w:jc w:val="both"/>
        <w:rPr>
          <w:rFonts w:ascii="Times New Roman" w:hAnsi="Times New Roman" w:cs="Times New Roman"/>
          <w:color w:val="000000"/>
          <w:sz w:val="24"/>
          <w:szCs w:val="24"/>
          <w:shd w:val="clear" w:color="auto" w:fill="FFFFFF"/>
        </w:rPr>
      </w:pPr>
    </w:p>
    <w:p w:rsidR="00B52207" w:rsidRPr="001E294B" w:rsidRDefault="00A73AA5" w:rsidP="001E294B">
      <w:pPr>
        <w:spacing w:after="0" w:line="360" w:lineRule="auto"/>
        <w:rPr>
          <w:rFonts w:ascii="Times New Roman" w:eastAsia="Times New Roman" w:hAnsi="Times New Roman" w:cs="Times New Roman"/>
          <w:sz w:val="24"/>
          <w:szCs w:val="24"/>
        </w:rPr>
      </w:pPr>
      <w:r w:rsidRPr="001E294B">
        <w:rPr>
          <w:rFonts w:ascii="Times New Roman" w:eastAsia="Times New Roman" w:hAnsi="Times New Roman" w:cs="Times New Roman"/>
          <w:noProof/>
          <w:sz w:val="24"/>
          <w:szCs w:val="24"/>
        </w:rPr>
        <w:drawing>
          <wp:inline distT="0" distB="0" distL="0" distR="0">
            <wp:extent cx="2914650" cy="38100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4650" cy="3810000"/>
                    </a:xfrm>
                    <a:prstGeom prst="rect">
                      <a:avLst/>
                    </a:prstGeom>
                    <a:noFill/>
                    <a:ln>
                      <a:noFill/>
                    </a:ln>
                  </pic:spPr>
                </pic:pic>
              </a:graphicData>
            </a:graphic>
          </wp:inline>
        </w:drawing>
      </w:r>
      <w:r w:rsidR="004E4836" w:rsidRPr="001E294B">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004E4836" w:rsidRPr="001E294B">
        <w:rPr>
          <w:rFonts w:ascii="Times New Roman" w:eastAsia="Times New Roman" w:hAnsi="Times New Roman" w:cs="Times New Roman"/>
          <w:noProof/>
          <w:sz w:val="24"/>
          <w:szCs w:val="24"/>
        </w:rPr>
        <w:drawing>
          <wp:inline distT="0" distB="0" distL="0" distR="0">
            <wp:extent cx="2183610" cy="2602101"/>
            <wp:effectExtent l="19050" t="0" r="7140" b="0"/>
            <wp:docPr id="30" name="Picture 11" descr="C:\Users\USER\Desktop\NAAC\subcommittee work\Suprabha - commerce pro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NAAC\subcommittee work\Suprabha - commerce provi.png"/>
                    <pic:cNvPicPr>
                      <a:picLocks noChangeAspect="1" noChangeArrowheads="1"/>
                    </pic:cNvPicPr>
                  </pic:nvPicPr>
                  <pic:blipFill>
                    <a:blip r:embed="rId8"/>
                    <a:srcRect/>
                    <a:stretch>
                      <a:fillRect/>
                    </a:stretch>
                  </pic:blipFill>
                  <pic:spPr bwMode="auto">
                    <a:xfrm>
                      <a:off x="0" y="0"/>
                      <a:ext cx="2185288" cy="2604101"/>
                    </a:xfrm>
                    <a:prstGeom prst="rect">
                      <a:avLst/>
                    </a:prstGeom>
                    <a:noFill/>
                    <a:ln w="9525">
                      <a:noFill/>
                      <a:miter lim="800000"/>
                      <a:headEnd/>
                      <a:tailEnd/>
                    </a:ln>
                  </pic:spPr>
                </pic:pic>
              </a:graphicData>
            </a:graphic>
          </wp:inline>
        </w:drawing>
      </w:r>
    </w:p>
    <w:p w:rsidR="00B52207" w:rsidRPr="001E294B" w:rsidRDefault="00B52207" w:rsidP="001E294B">
      <w:pPr>
        <w:spacing w:after="0" w:line="360" w:lineRule="auto"/>
        <w:rPr>
          <w:rFonts w:ascii="Times New Roman" w:eastAsia="Times New Roman" w:hAnsi="Times New Roman" w:cs="Times New Roman"/>
          <w:sz w:val="24"/>
          <w:szCs w:val="24"/>
        </w:rPr>
      </w:pPr>
    </w:p>
    <w:p w:rsidR="00B52207" w:rsidRPr="001E294B" w:rsidRDefault="00647A60" w:rsidP="001E294B">
      <w:pPr>
        <w:spacing w:line="360" w:lineRule="auto"/>
        <w:rPr>
          <w:rFonts w:ascii="Times New Roman" w:hAnsi="Times New Roman" w:cs="Times New Roman"/>
          <w:sz w:val="24"/>
          <w:szCs w:val="24"/>
        </w:rPr>
      </w:pPr>
      <w:r w:rsidRPr="001E294B">
        <w:rPr>
          <w:rFonts w:ascii="Times New Roman" w:hAnsi="Times New Roman" w:cs="Times New Roman"/>
          <w:sz w:val="24"/>
          <w:szCs w:val="24"/>
        </w:rPr>
        <w:t xml:space="preserve">                                 </w:t>
      </w:r>
      <w:r w:rsidR="00A73AA5" w:rsidRPr="001E294B">
        <w:rPr>
          <w:rFonts w:ascii="Times New Roman" w:hAnsi="Times New Roman" w:cs="Times New Roman"/>
          <w:sz w:val="24"/>
          <w:szCs w:val="24"/>
        </w:rPr>
        <w:t xml:space="preserve"> </w:t>
      </w:r>
      <w:r w:rsidR="004E4836" w:rsidRPr="001E294B">
        <w:rPr>
          <w:rFonts w:ascii="Times New Roman" w:hAnsi="Times New Roman" w:cs="Times New Roman"/>
          <w:sz w:val="24"/>
          <w:szCs w:val="24"/>
        </w:rPr>
        <w:t xml:space="preserve">                                                            </w:t>
      </w:r>
      <w:r w:rsidR="00A73AA5" w:rsidRPr="001E294B">
        <w:rPr>
          <w:rFonts w:ascii="Times New Roman" w:hAnsi="Times New Roman" w:cs="Times New Roman"/>
          <w:sz w:val="24"/>
          <w:szCs w:val="24"/>
        </w:rPr>
        <w:t xml:space="preserve"> </w:t>
      </w:r>
      <w:r w:rsidR="00A73AA5" w:rsidRPr="001E294B">
        <w:rPr>
          <w:rFonts w:ascii="Times New Roman" w:eastAsia="Times New Roman" w:hAnsi="Times New Roman" w:cs="Times New Roman"/>
          <w:color w:val="000000"/>
          <w:sz w:val="24"/>
          <w:szCs w:val="24"/>
        </w:rPr>
        <w:t>“</w:t>
      </w:r>
      <w:r w:rsidR="00A73AA5" w:rsidRPr="001E294B">
        <w:rPr>
          <w:rFonts w:ascii="Times New Roman" w:eastAsia="Times New Roman" w:hAnsi="Times New Roman" w:cs="Times New Roman"/>
          <w:b/>
          <w:bCs/>
          <w:color w:val="000000"/>
          <w:sz w:val="24"/>
          <w:szCs w:val="24"/>
        </w:rPr>
        <w:t>Anxiety &amp; Stress Management in Covid-19 Edition"</w:t>
      </w:r>
    </w:p>
    <w:p w:rsidR="00A73AA5" w:rsidRPr="001E294B" w:rsidRDefault="00A73AA5" w:rsidP="001E294B">
      <w:pPr>
        <w:spacing w:after="0" w:line="360" w:lineRule="auto"/>
        <w:jc w:val="both"/>
        <w:rPr>
          <w:rFonts w:ascii="Times New Roman" w:hAnsi="Times New Roman" w:cs="Times New Roman"/>
          <w:sz w:val="24"/>
          <w:szCs w:val="24"/>
        </w:rPr>
      </w:pPr>
    </w:p>
    <w:p w:rsidR="00B52207" w:rsidRPr="001E294B" w:rsidRDefault="00B52207" w:rsidP="001E294B">
      <w:pPr>
        <w:spacing w:after="0" w:line="360" w:lineRule="auto"/>
        <w:jc w:val="both"/>
        <w:rPr>
          <w:rFonts w:ascii="Times New Roman" w:eastAsia="Times New Roman" w:hAnsi="Times New Roman" w:cs="Times New Roman"/>
          <w:sz w:val="24"/>
          <w:szCs w:val="24"/>
        </w:rPr>
      </w:pPr>
      <w:r w:rsidRPr="001E294B">
        <w:rPr>
          <w:rFonts w:ascii="Times New Roman" w:eastAsia="Times New Roman" w:hAnsi="Times New Roman" w:cs="Times New Roman"/>
          <w:color w:val="000000"/>
          <w:sz w:val="24"/>
          <w:szCs w:val="24"/>
        </w:rPr>
        <w:t>On 2</w:t>
      </w:r>
      <w:r w:rsidRPr="001E294B">
        <w:rPr>
          <w:rFonts w:ascii="Times New Roman" w:eastAsia="Times New Roman" w:hAnsi="Times New Roman" w:cs="Times New Roman"/>
          <w:color w:val="000000"/>
          <w:sz w:val="24"/>
          <w:szCs w:val="24"/>
          <w:vertAlign w:val="superscript"/>
        </w:rPr>
        <w:t>nd</w:t>
      </w:r>
      <w:r w:rsidRPr="001E294B">
        <w:rPr>
          <w:rFonts w:ascii="Times New Roman" w:eastAsia="Times New Roman" w:hAnsi="Times New Roman" w:cs="Times New Roman"/>
          <w:color w:val="000000"/>
          <w:sz w:val="24"/>
          <w:szCs w:val="24"/>
        </w:rPr>
        <w:t xml:space="preserve"> July 2020, Department of Commerce organized a Webinar on the topic “</w:t>
      </w:r>
      <w:r w:rsidRPr="001E294B">
        <w:rPr>
          <w:rFonts w:ascii="Times New Roman" w:eastAsia="Times New Roman" w:hAnsi="Times New Roman" w:cs="Times New Roman"/>
          <w:b/>
          <w:bCs/>
          <w:color w:val="000000"/>
          <w:sz w:val="24"/>
          <w:szCs w:val="24"/>
        </w:rPr>
        <w:t>Anxiety &amp; Stress Management in Covid-19 Edition"</w:t>
      </w:r>
      <w:r w:rsidRPr="001E294B">
        <w:rPr>
          <w:rFonts w:ascii="Times New Roman" w:eastAsia="Times New Roman" w:hAnsi="Times New Roman" w:cs="Times New Roman"/>
          <w:color w:val="000000"/>
          <w:sz w:val="24"/>
          <w:szCs w:val="24"/>
        </w:rPr>
        <w:t xml:space="preserve">. The resource person of the session was Ms.Suprabha C.C, Associate professor&amp; Govt.certified trainer, Universal </w:t>
      </w:r>
      <w:r w:rsidRPr="001E294B">
        <w:rPr>
          <w:rFonts w:ascii="Times New Roman" w:eastAsia="Times New Roman" w:hAnsi="Times New Roman" w:cs="Times New Roman"/>
          <w:color w:val="000000"/>
          <w:sz w:val="24"/>
          <w:szCs w:val="24"/>
        </w:rPr>
        <w:lastRenderedPageBreak/>
        <w:t>Engineering college, Vallivattom. The webinar was conducted to provide students and teachers measures to overcome the stress, tension and anxiety created due to the sudden shift of classes from offline to online during Covid 19 Pandemic. The resource person shared many thoughts on Yoga, Meditation, and Breathing exercise and also conducted counseling for student</w:t>
      </w:r>
      <w:r w:rsidR="00A73AA5" w:rsidRPr="001E294B">
        <w:rPr>
          <w:rFonts w:ascii="Times New Roman" w:eastAsia="Times New Roman" w:hAnsi="Times New Roman" w:cs="Times New Roman"/>
          <w:color w:val="000000"/>
          <w:sz w:val="24"/>
          <w:szCs w:val="24"/>
        </w:rPr>
        <w:t>s through Google meet.</w:t>
      </w:r>
      <w:r w:rsidRPr="001E294B">
        <w:rPr>
          <w:rFonts w:ascii="Times New Roman" w:eastAsia="Times New Roman" w:hAnsi="Times New Roman" w:cs="Times New Roman"/>
          <w:color w:val="000000"/>
          <w:sz w:val="24"/>
          <w:szCs w:val="24"/>
        </w:rPr>
        <w:t>Later the videos of the webinar were launched in the YouTube channel ‘</w:t>
      </w:r>
      <w:r w:rsidRPr="001E294B">
        <w:rPr>
          <w:rFonts w:ascii="Times New Roman" w:eastAsia="Times New Roman" w:hAnsi="Times New Roman" w:cs="Times New Roman"/>
          <w:i/>
          <w:color w:val="000000"/>
          <w:sz w:val="24"/>
          <w:szCs w:val="24"/>
        </w:rPr>
        <w:t>calypso</w:t>
      </w:r>
      <w:r w:rsidRPr="001E294B">
        <w:rPr>
          <w:rFonts w:ascii="Times New Roman" w:eastAsia="Times New Roman" w:hAnsi="Times New Roman" w:cs="Times New Roman"/>
          <w:color w:val="000000"/>
          <w:sz w:val="24"/>
          <w:szCs w:val="24"/>
        </w:rPr>
        <w:t xml:space="preserve">’. </w:t>
      </w:r>
    </w:p>
    <w:p w:rsidR="00B52207" w:rsidRPr="001E294B" w:rsidRDefault="00B52207" w:rsidP="001E294B">
      <w:pPr>
        <w:spacing w:line="360" w:lineRule="auto"/>
        <w:jc w:val="center"/>
        <w:rPr>
          <w:rFonts w:ascii="Times New Roman" w:hAnsi="Times New Roman" w:cs="Times New Roman"/>
          <w:sz w:val="24"/>
          <w:szCs w:val="24"/>
        </w:rPr>
      </w:pPr>
      <w:bookmarkStart w:id="0" w:name="_GoBack"/>
      <w:bookmarkEnd w:id="0"/>
    </w:p>
    <w:p w:rsidR="00CE66F7" w:rsidRPr="001E294B" w:rsidRDefault="00596F2D" w:rsidP="001E294B">
      <w:pPr>
        <w:spacing w:line="360" w:lineRule="auto"/>
        <w:jc w:val="right"/>
        <w:rPr>
          <w:rFonts w:ascii="Times New Roman" w:hAnsi="Times New Roman" w:cs="Times New Roman"/>
          <w:sz w:val="24"/>
          <w:szCs w:val="24"/>
        </w:rPr>
      </w:pPr>
      <w:r w:rsidRPr="001E294B">
        <w:rPr>
          <w:rFonts w:ascii="Times New Roman" w:hAnsi="Times New Roman" w:cs="Times New Roman"/>
          <w:sz w:val="24"/>
          <w:szCs w:val="24"/>
        </w:rPr>
        <w:t xml:space="preserve">                                                     </w:t>
      </w:r>
      <w:r w:rsidR="00A73AA5" w:rsidRPr="001E294B">
        <w:rPr>
          <w:rFonts w:ascii="Times New Roman" w:hAnsi="Times New Roman" w:cs="Times New Roman"/>
          <w:sz w:val="24"/>
          <w:szCs w:val="24"/>
        </w:rPr>
        <w:t xml:space="preserve">A </w:t>
      </w:r>
      <w:r w:rsidR="00CE66F7" w:rsidRPr="001E294B">
        <w:rPr>
          <w:rFonts w:ascii="Times New Roman" w:hAnsi="Times New Roman" w:cs="Times New Roman"/>
          <w:sz w:val="24"/>
          <w:szCs w:val="24"/>
        </w:rPr>
        <w:t xml:space="preserve">Webinar on Gender, Sexuality and Cultural Practices by Dr. Navaneetha Mokkil,Assistant Professor,  Jawaharlal Nehra University was conducted via GOOGLE MEET  on </w:t>
      </w:r>
      <w:r w:rsidR="00CE66F7" w:rsidRPr="001E294B">
        <w:rPr>
          <w:rFonts w:ascii="Times New Roman" w:hAnsi="Times New Roman" w:cs="Times New Roman"/>
          <w:b/>
          <w:sz w:val="24"/>
          <w:szCs w:val="24"/>
        </w:rPr>
        <w:t>6 July 2020</w:t>
      </w:r>
      <w:r w:rsidRPr="001E294B">
        <w:rPr>
          <w:rFonts w:ascii="Times New Roman" w:hAnsi="Times New Roman" w:cs="Times New Roman"/>
          <w:b/>
          <w:sz w:val="24"/>
          <w:szCs w:val="24"/>
        </w:rPr>
        <w:t>, by the Department of English</w:t>
      </w:r>
      <w:r w:rsidR="00CE66F7" w:rsidRPr="001E294B">
        <w:rPr>
          <w:rFonts w:ascii="Times New Roman" w:hAnsi="Times New Roman" w:cs="Times New Roman"/>
          <w:b/>
          <w:sz w:val="24"/>
          <w:szCs w:val="24"/>
        </w:rPr>
        <w:t>.</w:t>
      </w:r>
      <w:r w:rsidR="00CE66F7" w:rsidRPr="001E294B">
        <w:rPr>
          <w:rFonts w:ascii="Times New Roman" w:hAnsi="Times New Roman" w:cs="Times New Roman"/>
          <w:sz w:val="24"/>
          <w:szCs w:val="24"/>
        </w:rPr>
        <w:t xml:space="preserve"> All the students and teachers of t</w:t>
      </w:r>
      <w:r w:rsidRPr="001E294B">
        <w:rPr>
          <w:rFonts w:ascii="Times New Roman" w:hAnsi="Times New Roman" w:cs="Times New Roman"/>
          <w:sz w:val="24"/>
          <w:szCs w:val="24"/>
        </w:rPr>
        <w:t>he department attended the talk which dealt with an indepth discussion of cultural practices that promote sexism.</w:t>
      </w:r>
    </w:p>
    <w:p w:rsidR="00596F2D" w:rsidRPr="001E294B" w:rsidRDefault="00596F2D" w:rsidP="001E294B">
      <w:pPr>
        <w:spacing w:line="360" w:lineRule="auto"/>
        <w:rPr>
          <w:rFonts w:ascii="Times New Roman" w:hAnsi="Times New Roman" w:cs="Times New Roman"/>
          <w:sz w:val="24"/>
          <w:szCs w:val="24"/>
        </w:rPr>
      </w:pPr>
      <w:r w:rsidRPr="001E294B">
        <w:rPr>
          <w:rFonts w:ascii="Times New Roman" w:hAnsi="Times New Roman" w:cs="Times New Roman"/>
          <w:noProof/>
          <w:sz w:val="24"/>
          <w:szCs w:val="24"/>
        </w:rPr>
        <w:drawing>
          <wp:inline distT="0" distB="0" distL="0" distR="0">
            <wp:extent cx="1886585" cy="2479675"/>
            <wp:effectExtent l="19050" t="0" r="0" b="0"/>
            <wp:docPr id="7" name="Picture 7" descr="C:\Users\USER\Desktop\NAAC\photos\BROCHURES\WEBINAR Navneeta Mukil ENGLISH 6 JULY 2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NAAC\photos\BROCHURES\WEBINAR Navneeta Mukil ENGLISH 6 JULY 2020.jpeg"/>
                    <pic:cNvPicPr>
                      <a:picLocks noChangeAspect="1" noChangeArrowheads="1"/>
                    </pic:cNvPicPr>
                  </pic:nvPicPr>
                  <pic:blipFill>
                    <a:blip r:embed="rId9"/>
                    <a:srcRect/>
                    <a:stretch>
                      <a:fillRect/>
                    </a:stretch>
                  </pic:blipFill>
                  <pic:spPr bwMode="auto">
                    <a:xfrm>
                      <a:off x="0" y="0"/>
                      <a:ext cx="1886585" cy="2479675"/>
                    </a:xfrm>
                    <a:prstGeom prst="rect">
                      <a:avLst/>
                    </a:prstGeom>
                    <a:noFill/>
                    <a:ln w="9525">
                      <a:noFill/>
                      <a:miter lim="800000"/>
                      <a:headEnd/>
                      <a:tailEnd/>
                    </a:ln>
                  </pic:spPr>
                </pic:pic>
              </a:graphicData>
            </a:graphic>
          </wp:inline>
        </w:drawing>
      </w:r>
      <w:r w:rsidR="00B20A57" w:rsidRPr="001E294B">
        <w:rPr>
          <w:rFonts w:ascii="Times New Roman" w:hAnsi="Times New Roman" w:cs="Times New Roman"/>
          <w:noProof/>
          <w:sz w:val="24"/>
          <w:szCs w:val="24"/>
        </w:rPr>
        <w:drawing>
          <wp:inline distT="0" distB="0" distL="0" distR="0">
            <wp:extent cx="6200517" cy="2634619"/>
            <wp:effectExtent l="19050" t="0" r="0" b="0"/>
            <wp:docPr id="9" name="Picture 8" descr="C:\Users\USER\Desktop\NAAC\photos\PHOTOS\navaneeta talk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AAC\photos\PHOTOS\navaneeta talk (1).jpeg"/>
                    <pic:cNvPicPr>
                      <a:picLocks noChangeAspect="1" noChangeArrowheads="1"/>
                    </pic:cNvPicPr>
                  </pic:nvPicPr>
                  <pic:blipFill>
                    <a:blip r:embed="rId10"/>
                    <a:srcRect/>
                    <a:stretch>
                      <a:fillRect/>
                    </a:stretch>
                  </pic:blipFill>
                  <pic:spPr bwMode="auto">
                    <a:xfrm>
                      <a:off x="0" y="0"/>
                      <a:ext cx="6211231" cy="2639171"/>
                    </a:xfrm>
                    <a:prstGeom prst="rect">
                      <a:avLst/>
                    </a:prstGeom>
                    <a:noFill/>
                    <a:ln w="9525">
                      <a:noFill/>
                      <a:miter lim="800000"/>
                      <a:headEnd/>
                      <a:tailEnd/>
                    </a:ln>
                  </pic:spPr>
                </pic:pic>
              </a:graphicData>
            </a:graphic>
          </wp:inline>
        </w:drawing>
      </w:r>
    </w:p>
    <w:p w:rsidR="00C80131" w:rsidRDefault="00B20A57" w:rsidP="00204EDF">
      <w:pPr>
        <w:pStyle w:val="normal0"/>
        <w:spacing w:line="360" w:lineRule="auto"/>
        <w:rPr>
          <w:rFonts w:ascii="Times New Roman" w:hAnsi="Times New Roman" w:cs="Times New Roman"/>
          <w:sz w:val="24"/>
          <w:szCs w:val="24"/>
        </w:rPr>
      </w:pPr>
      <w:r w:rsidRPr="001E294B">
        <w:rPr>
          <w:rFonts w:ascii="Times New Roman" w:hAnsi="Times New Roman" w:cs="Times New Roman"/>
          <w:sz w:val="24"/>
          <w:szCs w:val="24"/>
        </w:rPr>
        <w:t xml:space="preserve">                                                       </w:t>
      </w:r>
    </w:p>
    <w:p w:rsidR="00C80131" w:rsidRDefault="00C80131" w:rsidP="00C80131">
      <w:pPr>
        <w:pStyle w:val="normal0"/>
        <w:spacing w:line="360" w:lineRule="auto"/>
        <w:rPr>
          <w:rFonts w:ascii="Georgia" w:eastAsia="Georgia" w:hAnsi="Georgia" w:cs="Georgia"/>
          <w:color w:val="000000"/>
        </w:rPr>
      </w:pPr>
      <w:r>
        <w:rPr>
          <w:rFonts w:ascii="Times New Roman" w:hAnsi="Times New Roman" w:cs="Times New Roman"/>
          <w:sz w:val="24"/>
          <w:szCs w:val="24"/>
        </w:rPr>
        <w:t xml:space="preserve">                                                                                             A Class on the </w:t>
      </w:r>
      <w:r>
        <w:rPr>
          <w:rFonts w:ascii="Cutive" w:eastAsia="Cutive" w:hAnsi="Cutive" w:cs="Cutive"/>
        </w:rPr>
        <w:t>CLASS ON IMPORTANCE OF  HORMONES &amp; BALANCED DIET</w:t>
      </w:r>
      <w:r>
        <w:rPr>
          <w:rFonts w:ascii="Times New Roman" w:hAnsi="Times New Roman" w:cs="Times New Roman"/>
          <w:sz w:val="24"/>
          <w:szCs w:val="24"/>
        </w:rPr>
        <w:t xml:space="preserve"> was conducted by DEPT OF ZOOLOGY by </w:t>
      </w:r>
      <w:r>
        <w:rPr>
          <w:rFonts w:ascii="Georgia" w:eastAsia="Georgia" w:hAnsi="Georgia" w:cs="Georgia"/>
          <w:color w:val="000000"/>
        </w:rPr>
        <w:t xml:space="preserve">DR. SHANTY GEORGE SHAH, an Endocrinologist and Diabetician of London, UK. </w:t>
      </w:r>
      <w:r>
        <w:rPr>
          <w:rFonts w:ascii="Georgia" w:eastAsia="Georgia" w:hAnsi="Georgia" w:cs="Georgia"/>
          <w:color w:val="000000"/>
        </w:rPr>
        <w:lastRenderedPageBreak/>
        <w:t>We conducted an International Webinar on the topic, “</w:t>
      </w:r>
      <w:r>
        <w:rPr>
          <w:rFonts w:ascii="Georgia" w:eastAsia="Georgia" w:hAnsi="Georgia" w:cs="Georgia"/>
          <w:b/>
          <w:color w:val="000000"/>
        </w:rPr>
        <w:t>THE RHYTHM OF LIFE: A Beautiful Thyroid Gland”.</w:t>
      </w:r>
      <w:r>
        <w:rPr>
          <w:rFonts w:ascii="Georgia" w:eastAsia="Georgia" w:hAnsi="Georgia" w:cs="Georgia"/>
          <w:color w:val="000000"/>
        </w:rPr>
        <w:t xml:space="preserve"> The programme was conducted on 18</w:t>
      </w:r>
      <w:r>
        <w:rPr>
          <w:rFonts w:ascii="Georgia" w:eastAsia="Georgia" w:hAnsi="Georgia" w:cs="Georgia"/>
          <w:color w:val="000000"/>
          <w:vertAlign w:val="superscript"/>
        </w:rPr>
        <w:t>th</w:t>
      </w:r>
      <w:r>
        <w:rPr>
          <w:rFonts w:ascii="Georgia" w:eastAsia="Georgia" w:hAnsi="Georgia" w:cs="Georgia"/>
          <w:color w:val="000000"/>
        </w:rPr>
        <w:t xml:space="preserve"> September, 2020.</w:t>
      </w:r>
    </w:p>
    <w:tbl>
      <w:tblPr>
        <w:tblStyle w:val="TableGrid"/>
        <w:tblW w:w="0" w:type="auto"/>
        <w:tblLook w:val="04A0"/>
      </w:tblPr>
      <w:tblGrid>
        <w:gridCol w:w="6588"/>
        <w:gridCol w:w="6588"/>
      </w:tblGrid>
      <w:tr w:rsidR="00C80131" w:rsidTr="00C80131">
        <w:tc>
          <w:tcPr>
            <w:tcW w:w="6588" w:type="dxa"/>
          </w:tcPr>
          <w:p w:rsidR="00C80131" w:rsidRDefault="00C80131" w:rsidP="00C80131">
            <w:pPr>
              <w:pStyle w:val="normal0"/>
              <w:spacing w:line="360" w:lineRule="auto"/>
              <w:rPr>
                <w:rFonts w:ascii="Times New Roman" w:hAnsi="Times New Roman" w:cs="Times New Roman"/>
                <w:sz w:val="24"/>
                <w:szCs w:val="24"/>
              </w:rPr>
            </w:pPr>
            <w:r w:rsidRPr="00C80131">
              <w:rPr>
                <w:rFonts w:ascii="Times New Roman" w:hAnsi="Times New Roman" w:cs="Times New Roman"/>
                <w:noProof/>
                <w:sz w:val="24"/>
                <w:szCs w:val="24"/>
              </w:rPr>
              <w:drawing>
                <wp:inline distT="0" distB="0" distL="0" distR="0">
                  <wp:extent cx="3647661" cy="3240000"/>
                  <wp:effectExtent l="19050" t="0" r="0" b="0"/>
                  <wp:docPr id="68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647661" cy="3240000"/>
                          </a:xfrm>
                          <a:prstGeom prst="rect">
                            <a:avLst/>
                          </a:prstGeom>
                          <a:ln/>
                        </pic:spPr>
                      </pic:pic>
                    </a:graphicData>
                  </a:graphic>
                </wp:inline>
              </w:drawing>
            </w:r>
          </w:p>
        </w:tc>
        <w:tc>
          <w:tcPr>
            <w:tcW w:w="6588" w:type="dxa"/>
          </w:tcPr>
          <w:p w:rsidR="00C80131" w:rsidRDefault="00C80131" w:rsidP="00C80131">
            <w:pPr>
              <w:pStyle w:val="normal0"/>
              <w:spacing w:line="360" w:lineRule="auto"/>
              <w:rPr>
                <w:rFonts w:ascii="Times New Roman" w:hAnsi="Times New Roman" w:cs="Times New Roman"/>
                <w:sz w:val="24"/>
                <w:szCs w:val="24"/>
              </w:rPr>
            </w:pPr>
            <w:r w:rsidRPr="00C80131">
              <w:rPr>
                <w:rFonts w:ascii="Times New Roman" w:hAnsi="Times New Roman" w:cs="Times New Roman"/>
                <w:noProof/>
                <w:sz w:val="24"/>
                <w:szCs w:val="24"/>
              </w:rPr>
              <w:drawing>
                <wp:inline distT="0" distB="0" distL="0" distR="0">
                  <wp:extent cx="3796748" cy="3240000"/>
                  <wp:effectExtent l="19050" t="0" r="0" b="0"/>
                  <wp:docPr id="68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3796748" cy="3240000"/>
                          </a:xfrm>
                          <a:prstGeom prst="rect">
                            <a:avLst/>
                          </a:prstGeom>
                          <a:ln/>
                        </pic:spPr>
                      </pic:pic>
                    </a:graphicData>
                  </a:graphic>
                </wp:inline>
              </w:drawing>
            </w:r>
          </w:p>
        </w:tc>
      </w:tr>
    </w:tbl>
    <w:p w:rsidR="00C80131" w:rsidRPr="00C80131" w:rsidRDefault="00C80131" w:rsidP="00C80131">
      <w:pPr>
        <w:pStyle w:val="normal0"/>
        <w:spacing w:line="360" w:lineRule="auto"/>
        <w:rPr>
          <w:rFonts w:ascii="Times New Roman" w:hAnsi="Times New Roman" w:cs="Times New Roman"/>
          <w:sz w:val="24"/>
          <w:szCs w:val="24"/>
        </w:rPr>
      </w:pPr>
    </w:p>
    <w:p w:rsidR="00B20A57" w:rsidRPr="00204EDF" w:rsidRDefault="00C80131" w:rsidP="00204EDF">
      <w:pPr>
        <w:pStyle w:val="normal0"/>
        <w:spacing w:line="360" w:lineRule="auto"/>
        <w:rPr>
          <w:rFonts w:ascii="Times New Roman" w:eastAsia="Georgia" w:hAnsi="Times New Roman" w:cs="Times New Roman"/>
          <w:color w:val="000000"/>
          <w:sz w:val="24"/>
          <w:szCs w:val="24"/>
        </w:rPr>
      </w:pPr>
      <w:r>
        <w:rPr>
          <w:rFonts w:ascii="Times New Roman" w:eastAsia="Georgia" w:hAnsi="Times New Roman" w:cs="Times New Roman"/>
          <w:color w:val="000000"/>
          <w:sz w:val="24"/>
          <w:szCs w:val="24"/>
        </w:rPr>
        <w:t xml:space="preserve">                                                                       </w:t>
      </w:r>
      <w:r w:rsidR="00C20106" w:rsidRPr="00204EDF">
        <w:rPr>
          <w:rFonts w:ascii="Times New Roman" w:eastAsia="Georgia" w:hAnsi="Times New Roman" w:cs="Times New Roman"/>
          <w:color w:val="000000"/>
          <w:sz w:val="24"/>
          <w:szCs w:val="24"/>
        </w:rPr>
        <w:t xml:space="preserve">On 21 sept 2020, Departmnet of Zoology  organized </w:t>
      </w:r>
      <w:r w:rsidR="00C20106" w:rsidRPr="00204EDF">
        <w:rPr>
          <w:rFonts w:ascii="Times New Roman" w:eastAsia="Cutive" w:hAnsi="Times New Roman" w:cs="Times New Roman"/>
          <w:sz w:val="24"/>
          <w:szCs w:val="24"/>
        </w:rPr>
        <w:t xml:space="preserve">AWARENESS ON WOMEN HEALTH PROGRAMME titled </w:t>
      </w:r>
      <w:r w:rsidR="00B20A57" w:rsidRPr="00204EDF">
        <w:rPr>
          <w:rFonts w:ascii="Times New Roman" w:hAnsi="Times New Roman" w:cs="Times New Roman"/>
          <w:sz w:val="24"/>
          <w:szCs w:val="24"/>
        </w:rPr>
        <w:t xml:space="preserve">   </w:t>
      </w:r>
      <w:r w:rsidR="00C20106" w:rsidRPr="00204EDF">
        <w:rPr>
          <w:rFonts w:ascii="Times New Roman" w:eastAsia="Georgia" w:hAnsi="Times New Roman" w:cs="Times New Roman"/>
          <w:b/>
          <w:color w:val="000000"/>
          <w:sz w:val="24"/>
          <w:szCs w:val="24"/>
        </w:rPr>
        <w:t>Memories Do Matter: Fight Against Alzhiemers</w:t>
      </w:r>
      <w:r w:rsidR="00C20106" w:rsidRPr="00204EDF">
        <w:rPr>
          <w:rFonts w:ascii="Times New Roman" w:eastAsia="Georgia" w:hAnsi="Times New Roman" w:cs="Times New Roman"/>
          <w:color w:val="000000"/>
          <w:sz w:val="24"/>
          <w:szCs w:val="24"/>
        </w:rPr>
        <w:t xml:space="preserve">".The speaker was </w:t>
      </w:r>
      <w:r w:rsidR="00C20106" w:rsidRPr="00204EDF">
        <w:rPr>
          <w:rFonts w:ascii="Times New Roman" w:eastAsia="Georgia" w:hAnsi="Times New Roman" w:cs="Times New Roman"/>
          <w:b/>
          <w:color w:val="000000"/>
          <w:sz w:val="24"/>
          <w:szCs w:val="24"/>
        </w:rPr>
        <w:t>DR. PAUL J ALAPPAT</w:t>
      </w:r>
      <w:r w:rsidR="00C20106" w:rsidRPr="00204EDF">
        <w:rPr>
          <w:rFonts w:ascii="Times New Roman" w:eastAsia="Georgia" w:hAnsi="Times New Roman" w:cs="Times New Roman"/>
          <w:color w:val="000000"/>
          <w:sz w:val="24"/>
          <w:szCs w:val="24"/>
        </w:rPr>
        <w:t>, fellow of European Board of Neurology &amp; Neurologist at Aster MIMS Calicut. 80 students participated.</w:t>
      </w:r>
    </w:p>
    <w:tbl>
      <w:tblPr>
        <w:tblStyle w:val="TableGrid"/>
        <w:tblW w:w="0" w:type="auto"/>
        <w:tblLook w:val="04A0"/>
      </w:tblPr>
      <w:tblGrid>
        <w:gridCol w:w="6588"/>
        <w:gridCol w:w="6588"/>
      </w:tblGrid>
      <w:tr w:rsidR="00C20106" w:rsidTr="00C20106">
        <w:tc>
          <w:tcPr>
            <w:tcW w:w="6588" w:type="dxa"/>
          </w:tcPr>
          <w:p w:rsidR="00C20106" w:rsidRDefault="00C20106" w:rsidP="00C20106">
            <w:pPr>
              <w:pStyle w:val="normal0"/>
              <w:rPr>
                <w:rFonts w:ascii="Times New Roman" w:hAnsi="Times New Roman" w:cs="Times New Roman"/>
                <w:sz w:val="24"/>
                <w:szCs w:val="24"/>
              </w:rPr>
            </w:pPr>
            <w:r w:rsidRPr="00C20106">
              <w:rPr>
                <w:rFonts w:ascii="Times New Roman" w:hAnsi="Times New Roman" w:cs="Times New Roman"/>
                <w:noProof/>
                <w:sz w:val="24"/>
                <w:szCs w:val="24"/>
              </w:rPr>
              <w:lastRenderedPageBreak/>
              <w:drawing>
                <wp:inline distT="0" distB="0" distL="0" distR="0">
                  <wp:extent cx="3925957" cy="1800000"/>
                  <wp:effectExtent l="1905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3925957" cy="1800000"/>
                          </a:xfrm>
                          <a:prstGeom prst="rect">
                            <a:avLst/>
                          </a:prstGeom>
                          <a:ln/>
                        </pic:spPr>
                      </pic:pic>
                    </a:graphicData>
                  </a:graphic>
                </wp:inline>
              </w:drawing>
            </w:r>
          </w:p>
        </w:tc>
        <w:tc>
          <w:tcPr>
            <w:tcW w:w="6588" w:type="dxa"/>
          </w:tcPr>
          <w:p w:rsidR="00C20106" w:rsidRDefault="00204EDF" w:rsidP="00C20106">
            <w:pPr>
              <w:pStyle w:val="normal0"/>
              <w:rPr>
                <w:rFonts w:ascii="Times New Roman" w:hAnsi="Times New Roman" w:cs="Times New Roman"/>
                <w:sz w:val="24"/>
                <w:szCs w:val="24"/>
              </w:rPr>
            </w:pPr>
            <w:r w:rsidRPr="00204EDF">
              <w:rPr>
                <w:rFonts w:ascii="Times New Roman" w:hAnsi="Times New Roman" w:cs="Times New Roman"/>
                <w:noProof/>
                <w:sz w:val="24"/>
                <w:szCs w:val="24"/>
              </w:rPr>
              <w:drawing>
                <wp:inline distT="0" distB="0" distL="0" distR="0">
                  <wp:extent cx="4025348" cy="2160000"/>
                  <wp:effectExtent l="19050" t="0" r="0" b="0"/>
                  <wp:docPr id="3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4025348" cy="2160000"/>
                          </a:xfrm>
                          <a:prstGeom prst="rect">
                            <a:avLst/>
                          </a:prstGeom>
                          <a:ln/>
                        </pic:spPr>
                      </pic:pic>
                    </a:graphicData>
                  </a:graphic>
                </wp:inline>
              </w:drawing>
            </w:r>
          </w:p>
        </w:tc>
      </w:tr>
    </w:tbl>
    <w:p w:rsidR="00C20106" w:rsidRPr="001E294B" w:rsidRDefault="00C20106" w:rsidP="00C20106">
      <w:pPr>
        <w:pStyle w:val="normal0"/>
        <w:rPr>
          <w:rFonts w:ascii="Times New Roman" w:hAnsi="Times New Roman" w:cs="Times New Roman"/>
          <w:sz w:val="24"/>
          <w:szCs w:val="24"/>
        </w:rPr>
      </w:pPr>
    </w:p>
    <w:p w:rsidR="00CE66F7" w:rsidRPr="001E294B" w:rsidRDefault="00B20A57" w:rsidP="001E294B">
      <w:pPr>
        <w:spacing w:line="360" w:lineRule="auto"/>
        <w:jc w:val="both"/>
        <w:rPr>
          <w:rFonts w:ascii="Times New Roman" w:hAnsi="Times New Roman" w:cs="Times New Roman"/>
          <w:sz w:val="24"/>
          <w:szCs w:val="24"/>
        </w:rPr>
      </w:pPr>
      <w:r w:rsidRPr="001E294B">
        <w:rPr>
          <w:rFonts w:ascii="Times New Roman" w:hAnsi="Times New Roman" w:cs="Times New Roman"/>
          <w:sz w:val="24"/>
          <w:szCs w:val="24"/>
        </w:rPr>
        <w:t xml:space="preserve">                                                                                  On 30 th October, The </w:t>
      </w:r>
      <w:r w:rsidR="00CE66F7" w:rsidRPr="001E294B">
        <w:rPr>
          <w:rFonts w:ascii="Times New Roman" w:hAnsi="Times New Roman" w:cs="Times New Roman"/>
          <w:sz w:val="24"/>
          <w:szCs w:val="24"/>
        </w:rPr>
        <w:t>Department of Computer Science conducted a Webinar on the topic “Women empowerment through technology in association with Talrop” for the entire students of the Department. The webinar was conducted by the company Talrop. The webinar was held on 30</w:t>
      </w:r>
      <w:r w:rsidR="00CE66F7" w:rsidRPr="001E294B">
        <w:rPr>
          <w:rFonts w:ascii="Times New Roman" w:hAnsi="Times New Roman" w:cs="Times New Roman"/>
          <w:sz w:val="24"/>
          <w:szCs w:val="24"/>
          <w:vertAlign w:val="superscript"/>
        </w:rPr>
        <w:t>th</w:t>
      </w:r>
      <w:r w:rsidR="00CE66F7" w:rsidRPr="001E294B">
        <w:rPr>
          <w:rFonts w:ascii="Times New Roman" w:hAnsi="Times New Roman" w:cs="Times New Roman"/>
          <w:sz w:val="24"/>
          <w:szCs w:val="24"/>
        </w:rPr>
        <w:t xml:space="preserve"> October 2020 through Google Meet.</w:t>
      </w:r>
      <w:r w:rsidR="00A73AA5" w:rsidRPr="001E294B">
        <w:rPr>
          <w:rFonts w:ascii="Times New Roman" w:hAnsi="Times New Roman" w:cs="Times New Roman"/>
          <w:sz w:val="24"/>
          <w:szCs w:val="24"/>
        </w:rPr>
        <w:t xml:space="preserve">Mr. </w:t>
      </w:r>
      <w:r w:rsidR="00CE66F7" w:rsidRPr="001E294B">
        <w:rPr>
          <w:rFonts w:ascii="Times New Roman" w:hAnsi="Times New Roman" w:cs="Times New Roman"/>
          <w:sz w:val="24"/>
          <w:szCs w:val="24"/>
        </w:rPr>
        <w:t>Shameer Khan</w:t>
      </w:r>
      <w:r w:rsidR="00A73AA5" w:rsidRPr="001E294B">
        <w:rPr>
          <w:rFonts w:ascii="Times New Roman" w:hAnsi="Times New Roman" w:cs="Times New Roman"/>
          <w:sz w:val="24"/>
          <w:szCs w:val="24"/>
        </w:rPr>
        <w:t>,</w:t>
      </w:r>
      <w:r w:rsidR="00CE66F7" w:rsidRPr="001E294B">
        <w:rPr>
          <w:rFonts w:ascii="Times New Roman" w:hAnsi="Times New Roman" w:cs="Times New Roman"/>
          <w:sz w:val="24"/>
          <w:szCs w:val="24"/>
        </w:rPr>
        <w:t xml:space="preserve"> Co-founder and CEO, Talrop and Reem Khan</w:t>
      </w:r>
      <w:r w:rsidR="00A73AA5" w:rsidRPr="001E294B">
        <w:rPr>
          <w:rFonts w:ascii="Times New Roman" w:hAnsi="Times New Roman" w:cs="Times New Roman"/>
          <w:sz w:val="24"/>
          <w:szCs w:val="24"/>
        </w:rPr>
        <w:t>, Startup H</w:t>
      </w:r>
      <w:r w:rsidR="00CE66F7" w:rsidRPr="001E294B">
        <w:rPr>
          <w:rFonts w:ascii="Times New Roman" w:hAnsi="Times New Roman" w:cs="Times New Roman"/>
          <w:sz w:val="24"/>
          <w:szCs w:val="24"/>
        </w:rPr>
        <w:t xml:space="preserve">ead, BDO,Talrop was the Resource person and the lead of the program. The webinar began at 11:30AM in the presence of all faculties of Computer Science Department </w:t>
      </w:r>
      <w:r w:rsidR="00A73AA5" w:rsidRPr="001E294B">
        <w:rPr>
          <w:rFonts w:ascii="Times New Roman" w:hAnsi="Times New Roman" w:cs="Times New Roman"/>
          <w:sz w:val="24"/>
          <w:szCs w:val="24"/>
        </w:rPr>
        <w:t>.</w:t>
      </w:r>
      <w:r w:rsidR="00CE66F7" w:rsidRPr="001E294B">
        <w:rPr>
          <w:rFonts w:ascii="Times New Roman" w:hAnsi="Times New Roman" w:cs="Times New Roman"/>
          <w:sz w:val="24"/>
          <w:szCs w:val="24"/>
        </w:rPr>
        <w:t xml:space="preserve">A detailed explanation regarding women empowerment through technology was given to the students by the resource person. Technology plays a major role in today’s lifestyle and it </w:t>
      </w:r>
      <w:r w:rsidR="00A73AA5" w:rsidRPr="001E294B">
        <w:rPr>
          <w:rFonts w:ascii="Times New Roman" w:hAnsi="Times New Roman" w:cs="Times New Roman"/>
          <w:sz w:val="24"/>
          <w:szCs w:val="24"/>
        </w:rPr>
        <w:t xml:space="preserve">bridges the </w:t>
      </w:r>
      <w:r w:rsidR="00CE66F7" w:rsidRPr="001E294B">
        <w:rPr>
          <w:rFonts w:ascii="Times New Roman" w:hAnsi="Times New Roman" w:cs="Times New Roman"/>
          <w:sz w:val="24"/>
          <w:szCs w:val="24"/>
        </w:rPr>
        <w:t xml:space="preserve">growing gender disparity, by giving women an opportunity to learn about technology </w:t>
      </w:r>
      <w:r w:rsidR="00A73AA5" w:rsidRPr="001E294B">
        <w:rPr>
          <w:rFonts w:ascii="Times New Roman" w:hAnsi="Times New Roman" w:cs="Times New Roman"/>
          <w:sz w:val="24"/>
          <w:szCs w:val="24"/>
        </w:rPr>
        <w:t xml:space="preserve">and </w:t>
      </w:r>
      <w:r w:rsidR="00CE66F7" w:rsidRPr="001E294B">
        <w:rPr>
          <w:rFonts w:ascii="Times New Roman" w:hAnsi="Times New Roman" w:cs="Times New Roman"/>
          <w:sz w:val="24"/>
          <w:szCs w:val="24"/>
        </w:rPr>
        <w:t xml:space="preserve">new things. The session was highly informative and helped everyone to imbibe knowledge about women empowerment through technology. </w:t>
      </w:r>
    </w:p>
    <w:p w:rsidR="00B20A57" w:rsidRPr="001E294B" w:rsidRDefault="00B20A57" w:rsidP="001E294B">
      <w:pPr>
        <w:spacing w:line="360" w:lineRule="auto"/>
        <w:jc w:val="center"/>
        <w:rPr>
          <w:rFonts w:ascii="Times New Roman" w:hAnsi="Times New Roman" w:cs="Times New Roman"/>
          <w:sz w:val="24"/>
          <w:szCs w:val="24"/>
        </w:rPr>
      </w:pPr>
      <w:r w:rsidRPr="001E294B">
        <w:rPr>
          <w:rFonts w:ascii="Times New Roman" w:hAnsi="Times New Roman" w:cs="Times New Roman"/>
          <w:noProof/>
          <w:sz w:val="24"/>
          <w:szCs w:val="24"/>
        </w:rPr>
        <w:lastRenderedPageBreak/>
        <w:drawing>
          <wp:inline distT="0" distB="0" distL="0" distR="0">
            <wp:extent cx="2665850" cy="3945918"/>
            <wp:effectExtent l="19050" t="0" r="1150" b="0"/>
            <wp:docPr id="10" name="Picture 9" descr="C:\Users\USER\Desktop\NAAC\subcommittee work\Photo, Women empowerment through technology, 2020, computer science - Anupama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NAAC\subcommittee work\Photo, Women empowerment through technology, 2020, computer science - Anupama P.jpg"/>
                    <pic:cNvPicPr>
                      <a:picLocks noChangeAspect="1" noChangeArrowheads="1"/>
                    </pic:cNvPicPr>
                  </pic:nvPicPr>
                  <pic:blipFill>
                    <a:blip r:embed="rId15"/>
                    <a:srcRect/>
                    <a:stretch>
                      <a:fillRect/>
                    </a:stretch>
                  </pic:blipFill>
                  <pic:spPr bwMode="auto">
                    <a:xfrm>
                      <a:off x="0" y="0"/>
                      <a:ext cx="2667029" cy="3947663"/>
                    </a:xfrm>
                    <a:prstGeom prst="rect">
                      <a:avLst/>
                    </a:prstGeom>
                    <a:noFill/>
                    <a:ln w="9525">
                      <a:noFill/>
                      <a:miter lim="800000"/>
                      <a:headEnd/>
                      <a:tailEnd/>
                    </a:ln>
                  </pic:spPr>
                </pic:pic>
              </a:graphicData>
            </a:graphic>
          </wp:inline>
        </w:drawing>
      </w:r>
    </w:p>
    <w:p w:rsidR="00B20A57" w:rsidRPr="001E294B" w:rsidRDefault="00B20A57" w:rsidP="001E294B">
      <w:pPr>
        <w:spacing w:line="360" w:lineRule="auto"/>
        <w:rPr>
          <w:rFonts w:ascii="Times New Roman" w:hAnsi="Times New Roman" w:cs="Times New Roman"/>
          <w:sz w:val="24"/>
          <w:szCs w:val="24"/>
        </w:rPr>
      </w:pPr>
      <w:r w:rsidRPr="001E294B">
        <w:rPr>
          <w:rFonts w:ascii="Times New Roman" w:hAnsi="Times New Roman" w:cs="Times New Roman"/>
          <w:sz w:val="24"/>
          <w:szCs w:val="24"/>
        </w:rPr>
        <w:lastRenderedPageBreak/>
        <w:t xml:space="preserve">                 </w:t>
      </w:r>
      <w:r w:rsidRPr="001E294B">
        <w:rPr>
          <w:rFonts w:ascii="Times New Roman" w:hAnsi="Times New Roman" w:cs="Times New Roman"/>
          <w:noProof/>
          <w:sz w:val="24"/>
          <w:szCs w:val="24"/>
        </w:rPr>
        <w:drawing>
          <wp:inline distT="0" distB="0" distL="0" distR="0">
            <wp:extent cx="3086615" cy="4451930"/>
            <wp:effectExtent l="19050" t="0" r="0" b="0"/>
            <wp:docPr id="13" name="Picture 10" descr="C:\Users\USER\Desktop\NAAC\photos\BROCHURES\ANU KURIAK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NAAC\photos\BROCHURES\ANU KURIAKOSE.png"/>
                    <pic:cNvPicPr>
                      <a:picLocks noChangeAspect="1" noChangeArrowheads="1"/>
                    </pic:cNvPicPr>
                  </pic:nvPicPr>
                  <pic:blipFill>
                    <a:blip r:embed="rId16"/>
                    <a:srcRect/>
                    <a:stretch>
                      <a:fillRect/>
                    </a:stretch>
                  </pic:blipFill>
                  <pic:spPr bwMode="auto">
                    <a:xfrm>
                      <a:off x="0" y="0"/>
                      <a:ext cx="3089700" cy="4456379"/>
                    </a:xfrm>
                    <a:prstGeom prst="rect">
                      <a:avLst/>
                    </a:prstGeom>
                    <a:noFill/>
                    <a:ln w="9525">
                      <a:noFill/>
                      <a:miter lim="800000"/>
                      <a:headEnd/>
                      <a:tailEnd/>
                    </a:ln>
                  </pic:spPr>
                </pic:pic>
              </a:graphicData>
            </a:graphic>
          </wp:inline>
        </w:drawing>
      </w:r>
      <w:r w:rsidRPr="001E294B">
        <w:rPr>
          <w:rFonts w:ascii="Times New Roman" w:hAnsi="Times New Roman" w:cs="Times New Roman"/>
          <w:sz w:val="24"/>
          <w:szCs w:val="24"/>
        </w:rPr>
        <w:t xml:space="preserve"> </w:t>
      </w:r>
      <w:r w:rsidR="00A73AA5" w:rsidRPr="001E294B">
        <w:rPr>
          <w:rFonts w:ascii="Times New Roman" w:hAnsi="Times New Roman" w:cs="Times New Roman"/>
          <w:sz w:val="24"/>
          <w:szCs w:val="24"/>
        </w:rPr>
        <w:t xml:space="preserve">A </w:t>
      </w:r>
      <w:r w:rsidR="00CE66F7" w:rsidRPr="001E294B">
        <w:rPr>
          <w:rFonts w:ascii="Times New Roman" w:hAnsi="Times New Roman" w:cs="Times New Roman"/>
          <w:sz w:val="24"/>
          <w:szCs w:val="24"/>
        </w:rPr>
        <w:t xml:space="preserve">Webinar on Thinking Straight: The Shifting Episteme of Gender Dissidence in Literature, Film and Cultural Discourses by Dr. Anu Kuriakose,  NIT, Calicut was conducted on Google Meet on </w:t>
      </w:r>
      <w:r w:rsidR="00CE66F7" w:rsidRPr="001E294B">
        <w:rPr>
          <w:rFonts w:ascii="Times New Roman" w:hAnsi="Times New Roman" w:cs="Times New Roman"/>
          <w:b/>
          <w:sz w:val="24"/>
          <w:szCs w:val="24"/>
        </w:rPr>
        <w:t>29 DEC 2020</w:t>
      </w:r>
      <w:r w:rsidR="00CE66F7" w:rsidRPr="001E294B">
        <w:rPr>
          <w:rFonts w:ascii="Times New Roman" w:hAnsi="Times New Roman" w:cs="Times New Roman"/>
          <w:sz w:val="24"/>
          <w:szCs w:val="24"/>
        </w:rPr>
        <w:t>.</w:t>
      </w:r>
      <w:r w:rsidR="0062719D" w:rsidRPr="001E294B">
        <w:rPr>
          <w:rFonts w:ascii="Times New Roman" w:hAnsi="Times New Roman" w:cs="Times New Roman"/>
          <w:sz w:val="24"/>
          <w:szCs w:val="24"/>
        </w:rPr>
        <w:t xml:space="preserve"> Link of talk: </w:t>
      </w:r>
      <w:hyperlink r:id="rId17" w:history="1">
        <w:r w:rsidR="0062719D" w:rsidRPr="001E294B">
          <w:rPr>
            <w:rStyle w:val="Hyperlink"/>
            <w:rFonts w:ascii="Times New Roman" w:hAnsi="Times New Roman" w:cs="Times New Roman"/>
            <w:sz w:val="24"/>
            <w:szCs w:val="24"/>
          </w:rPr>
          <w:t>https://youtu.be/5DB4cdYQoog</w:t>
        </w:r>
      </w:hyperlink>
      <w:r w:rsidR="0062719D" w:rsidRPr="001E294B">
        <w:rPr>
          <w:rFonts w:ascii="Times New Roman" w:hAnsi="Times New Roman" w:cs="Times New Roman"/>
          <w:sz w:val="24"/>
          <w:szCs w:val="24"/>
        </w:rPr>
        <w:t>.</w:t>
      </w:r>
      <w:r w:rsidR="00CE66F7" w:rsidRPr="001E294B">
        <w:rPr>
          <w:rFonts w:ascii="Times New Roman" w:hAnsi="Times New Roman" w:cs="Times New Roman"/>
          <w:sz w:val="24"/>
          <w:szCs w:val="24"/>
        </w:rPr>
        <w:t xml:space="preserve"> </w:t>
      </w:r>
    </w:p>
    <w:p w:rsidR="005000C9" w:rsidRPr="001E294B" w:rsidRDefault="005000C9" w:rsidP="001E294B">
      <w:pPr>
        <w:pStyle w:val="NormalWeb"/>
        <w:spacing w:before="0" w:beforeAutospacing="0" w:after="0" w:afterAutospacing="0" w:line="360" w:lineRule="auto"/>
        <w:rPr>
          <w:color w:val="000000"/>
        </w:rPr>
      </w:pPr>
    </w:p>
    <w:p w:rsidR="005000C9" w:rsidRPr="001E294B" w:rsidRDefault="005000C9" w:rsidP="001E294B">
      <w:pPr>
        <w:pStyle w:val="NormalWeb"/>
        <w:spacing w:before="0" w:beforeAutospacing="0" w:after="0" w:afterAutospacing="0" w:line="360" w:lineRule="auto"/>
        <w:jc w:val="center"/>
        <w:rPr>
          <w:color w:val="000000"/>
        </w:rPr>
      </w:pPr>
      <w:r w:rsidRPr="001E294B">
        <w:rPr>
          <w:noProof/>
          <w:color w:val="000000"/>
        </w:rPr>
        <w:lastRenderedPageBreak/>
        <w:drawing>
          <wp:inline distT="0" distB="0" distL="0" distR="0">
            <wp:extent cx="3613022" cy="3600000"/>
            <wp:effectExtent l="19050" t="0" r="6478" b="0"/>
            <wp:docPr id="25" name="Picture 9" descr="C:\Users\USER\Desktop\NAAC\subcommittee work\NGCD MeetScreenshot Psy - Sruthi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NAAC\subcommittee work\NGCD MeetScreenshot Psy - Sruthi K.jpg"/>
                    <pic:cNvPicPr>
                      <a:picLocks noChangeAspect="1" noChangeArrowheads="1"/>
                    </pic:cNvPicPr>
                  </pic:nvPicPr>
                  <pic:blipFill>
                    <a:blip r:embed="rId18"/>
                    <a:srcRect/>
                    <a:stretch>
                      <a:fillRect/>
                    </a:stretch>
                  </pic:blipFill>
                  <pic:spPr bwMode="auto">
                    <a:xfrm>
                      <a:off x="0" y="0"/>
                      <a:ext cx="3613022" cy="3600000"/>
                    </a:xfrm>
                    <a:prstGeom prst="rect">
                      <a:avLst/>
                    </a:prstGeom>
                    <a:noFill/>
                    <a:ln w="9525">
                      <a:noFill/>
                      <a:miter lim="800000"/>
                      <a:headEnd/>
                      <a:tailEnd/>
                    </a:ln>
                  </pic:spPr>
                </pic:pic>
              </a:graphicData>
            </a:graphic>
          </wp:inline>
        </w:drawing>
      </w:r>
    </w:p>
    <w:p w:rsidR="005000C9" w:rsidRPr="001E294B" w:rsidRDefault="004E4836" w:rsidP="001E294B">
      <w:pPr>
        <w:pStyle w:val="NormalWeb"/>
        <w:spacing w:before="0" w:beforeAutospacing="0" w:after="0" w:afterAutospacing="0" w:line="360" w:lineRule="auto"/>
        <w:rPr>
          <w:color w:val="000000"/>
        </w:rPr>
      </w:pPr>
      <w:r w:rsidRPr="001E294B">
        <w:rPr>
          <w:color w:val="000000"/>
        </w:rPr>
        <w:t xml:space="preserve">                                                                                   </w:t>
      </w:r>
      <w:r w:rsidR="005000C9" w:rsidRPr="001E294B">
        <w:rPr>
          <w:color w:val="000000"/>
        </w:rPr>
        <w:t>On January 24, 2021 the department of psychology in connection with national girl child day conducted a talk by the head of the department Dr. Lijiya Manju, which focused on the challenges that girls faced in Indian society due to gender bias .Followed by the talk, the theme of the event was also highlighted through a thoughtful message by a first year student which gave awareness about education, equality and the need for giving an  abundance of love to the girl child to make her confident and headstrong.</w:t>
      </w:r>
    </w:p>
    <w:p w:rsidR="001F3E26" w:rsidRPr="001E294B" w:rsidRDefault="001E294B" w:rsidP="001E294B">
      <w:pPr>
        <w:pStyle w:val="NormalWeb"/>
        <w:spacing w:before="0" w:beforeAutospacing="0" w:after="0" w:afterAutospacing="0" w:line="360" w:lineRule="auto"/>
      </w:pPr>
      <w:r>
        <w:rPr>
          <w:color w:val="000000"/>
        </w:rPr>
        <w:t xml:space="preserve">                                    </w:t>
      </w:r>
      <w:r w:rsidR="001F3E26" w:rsidRPr="001E294B">
        <w:rPr>
          <w:color w:val="000000"/>
        </w:rPr>
        <w:t xml:space="preserve">On </w:t>
      </w:r>
      <w:r w:rsidR="001F3E26" w:rsidRPr="001E294B">
        <w:t>Feb 11-Feb 14, 2021 , the NSS volunteers took part in the Gender Conference which was based on the theme of Women empowerment and Transgender Inclusion at International Gender Conference at Gender Park, Calicut</w:t>
      </w:r>
    </w:p>
    <w:p w:rsidR="001F3E26" w:rsidRPr="001E294B" w:rsidRDefault="001F3E26" w:rsidP="001E294B">
      <w:pPr>
        <w:pStyle w:val="NormalWeb"/>
        <w:spacing w:before="0" w:beforeAutospacing="0" w:after="0" w:afterAutospacing="0" w:line="360" w:lineRule="auto"/>
        <w:jc w:val="center"/>
        <w:rPr>
          <w:color w:val="000000"/>
        </w:rPr>
      </w:pPr>
      <w:r w:rsidRPr="001E294B">
        <w:rPr>
          <w:noProof/>
        </w:rPr>
        <w:lastRenderedPageBreak/>
        <w:drawing>
          <wp:inline distT="0" distB="0" distL="0" distR="0">
            <wp:extent cx="5000211" cy="1249380"/>
            <wp:effectExtent l="19050" t="0" r="0" b="0"/>
            <wp:docPr id="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013090" cy="1252598"/>
                    </a:xfrm>
                    <a:prstGeom prst="rect">
                      <a:avLst/>
                    </a:prstGeom>
                    <a:noFill/>
                    <a:ln w="9525">
                      <a:noFill/>
                      <a:miter lim="800000"/>
                      <a:headEnd/>
                      <a:tailEnd/>
                    </a:ln>
                  </pic:spPr>
                </pic:pic>
              </a:graphicData>
            </a:graphic>
          </wp:inline>
        </w:drawing>
      </w:r>
    </w:p>
    <w:p w:rsidR="001F3E26" w:rsidRPr="001E294B" w:rsidRDefault="001F3E26" w:rsidP="001E294B">
      <w:pPr>
        <w:pStyle w:val="NormalWeb"/>
        <w:spacing w:before="0" w:beforeAutospacing="0" w:after="0" w:afterAutospacing="0" w:line="360" w:lineRule="auto"/>
        <w:rPr>
          <w:color w:val="000000"/>
        </w:rPr>
      </w:pPr>
    </w:p>
    <w:p w:rsidR="005000C9" w:rsidRPr="001E294B" w:rsidRDefault="005000C9" w:rsidP="001E294B">
      <w:pPr>
        <w:spacing w:line="360" w:lineRule="auto"/>
        <w:rPr>
          <w:rFonts w:ascii="Times New Roman" w:hAnsi="Times New Roman" w:cs="Times New Roman"/>
          <w:sz w:val="24"/>
          <w:szCs w:val="24"/>
        </w:rPr>
      </w:pPr>
    </w:p>
    <w:p w:rsidR="004E4836" w:rsidRPr="001E294B" w:rsidRDefault="00CE66F7" w:rsidP="001E294B">
      <w:pPr>
        <w:spacing w:line="360" w:lineRule="auto"/>
        <w:jc w:val="right"/>
        <w:rPr>
          <w:rFonts w:ascii="Times New Roman" w:hAnsi="Times New Roman" w:cs="Times New Roman"/>
          <w:color w:val="FFFFFF" w:themeColor="background1"/>
          <w:sz w:val="24"/>
          <w:szCs w:val="24"/>
        </w:rPr>
      </w:pPr>
      <w:r w:rsidRPr="001E294B">
        <w:rPr>
          <w:rFonts w:ascii="Times New Roman" w:hAnsi="Times New Roman" w:cs="Times New Roman"/>
          <w:color w:val="FFFFFF" w:themeColor="background1"/>
          <w:sz w:val="24"/>
          <w:szCs w:val="24"/>
        </w:rPr>
        <w:t>de</w:t>
      </w:r>
    </w:p>
    <w:tbl>
      <w:tblPr>
        <w:tblStyle w:val="TableGrid"/>
        <w:tblW w:w="0" w:type="auto"/>
        <w:tblLook w:val="04A0"/>
      </w:tblPr>
      <w:tblGrid>
        <w:gridCol w:w="6528"/>
        <w:gridCol w:w="6648"/>
      </w:tblGrid>
      <w:tr w:rsidR="004E4836" w:rsidRPr="001E294B" w:rsidTr="004E4836">
        <w:trPr>
          <w:trHeight w:val="3244"/>
        </w:trPr>
        <w:tc>
          <w:tcPr>
            <w:tcW w:w="6588" w:type="dxa"/>
          </w:tcPr>
          <w:p w:rsidR="004E4836" w:rsidRPr="001E294B" w:rsidRDefault="004E4836" w:rsidP="001E294B">
            <w:pPr>
              <w:spacing w:line="360" w:lineRule="auto"/>
              <w:jc w:val="right"/>
              <w:rPr>
                <w:rFonts w:ascii="Times New Roman" w:hAnsi="Times New Roman" w:cs="Times New Roman"/>
                <w:color w:val="FFFFFF" w:themeColor="background1"/>
                <w:sz w:val="24"/>
                <w:szCs w:val="24"/>
              </w:rPr>
            </w:pPr>
            <w:r w:rsidRPr="001E294B">
              <w:rPr>
                <w:rFonts w:ascii="Times New Roman" w:hAnsi="Times New Roman" w:cs="Times New Roman"/>
                <w:noProof/>
                <w:color w:val="FFFFFF" w:themeColor="background1"/>
                <w:sz w:val="24"/>
                <w:szCs w:val="24"/>
              </w:rPr>
              <w:drawing>
                <wp:anchor distT="0" distB="0" distL="0" distR="0" simplePos="0" relativeHeight="251671552" behindDoc="0" locked="0" layoutInCell="1" allowOverlap="1">
                  <wp:simplePos x="0" y="0"/>
                  <wp:positionH relativeFrom="margin">
                    <wp:posOffset>-41275</wp:posOffset>
                  </wp:positionH>
                  <wp:positionV relativeFrom="paragraph">
                    <wp:posOffset>-4445</wp:posOffset>
                  </wp:positionV>
                  <wp:extent cx="4018915" cy="3368040"/>
                  <wp:effectExtent l="19050" t="0" r="635" b="0"/>
                  <wp:wrapTopAndBottom/>
                  <wp:docPr id="26"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0.jpeg"/>
                          <pic:cNvPicPr/>
                        </pic:nvPicPr>
                        <pic:blipFill>
                          <a:blip r:embed="rId20" cstate="print"/>
                          <a:stretch>
                            <a:fillRect/>
                          </a:stretch>
                        </pic:blipFill>
                        <pic:spPr>
                          <a:xfrm>
                            <a:off x="0" y="0"/>
                            <a:ext cx="4018915" cy="3368040"/>
                          </a:xfrm>
                          <a:prstGeom prst="rect">
                            <a:avLst/>
                          </a:prstGeom>
                        </pic:spPr>
                      </pic:pic>
                    </a:graphicData>
                  </a:graphic>
                </wp:anchor>
              </w:drawing>
            </w:r>
          </w:p>
        </w:tc>
        <w:tc>
          <w:tcPr>
            <w:tcW w:w="6588" w:type="dxa"/>
          </w:tcPr>
          <w:p w:rsidR="004E4836" w:rsidRPr="001E294B" w:rsidRDefault="004E4836" w:rsidP="001E294B">
            <w:pPr>
              <w:spacing w:line="360" w:lineRule="auto"/>
              <w:jc w:val="right"/>
              <w:rPr>
                <w:rFonts w:ascii="Times New Roman" w:hAnsi="Times New Roman" w:cs="Times New Roman"/>
                <w:color w:val="FFFFFF" w:themeColor="background1"/>
                <w:sz w:val="24"/>
                <w:szCs w:val="24"/>
              </w:rPr>
            </w:pPr>
            <w:r w:rsidRPr="001E294B">
              <w:rPr>
                <w:rFonts w:ascii="Times New Roman" w:hAnsi="Times New Roman" w:cs="Times New Roman"/>
                <w:noProof/>
                <w:color w:val="FFFFFF" w:themeColor="background1"/>
                <w:sz w:val="24"/>
                <w:szCs w:val="24"/>
              </w:rPr>
              <w:drawing>
                <wp:inline distT="0" distB="0" distL="0" distR="0">
                  <wp:extent cx="4092671" cy="3435178"/>
                  <wp:effectExtent l="19050" t="0" r="3079" b="0"/>
                  <wp:docPr id="27" name="Picture 1" descr="C:\Users\VivoBooK\OneDrive\Desktop\photo-webin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voBooK\OneDrive\Desktop\photo-webinar.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1309" cy="3442428"/>
                          </a:xfrm>
                          <a:prstGeom prst="rect">
                            <a:avLst/>
                          </a:prstGeom>
                          <a:noFill/>
                          <a:ln>
                            <a:noFill/>
                          </a:ln>
                        </pic:spPr>
                      </pic:pic>
                    </a:graphicData>
                  </a:graphic>
                </wp:inline>
              </w:drawing>
            </w:r>
          </w:p>
        </w:tc>
      </w:tr>
    </w:tbl>
    <w:p w:rsidR="00D778EC" w:rsidRPr="001E294B" w:rsidRDefault="00CE66F7" w:rsidP="001E294B">
      <w:pPr>
        <w:spacing w:line="360" w:lineRule="auto"/>
        <w:jc w:val="right"/>
        <w:rPr>
          <w:rFonts w:ascii="Times New Roman" w:hAnsi="Times New Roman" w:cs="Times New Roman"/>
          <w:sz w:val="24"/>
          <w:szCs w:val="24"/>
        </w:rPr>
      </w:pPr>
      <w:r w:rsidRPr="001E294B">
        <w:rPr>
          <w:rFonts w:ascii="Times New Roman" w:hAnsi="Times New Roman" w:cs="Times New Roman"/>
          <w:color w:val="FFFFFF" w:themeColor="background1"/>
          <w:sz w:val="24"/>
          <w:szCs w:val="24"/>
        </w:rPr>
        <w:t>partment attended the talk.</w:t>
      </w:r>
      <w:r w:rsidR="00647A60" w:rsidRPr="001E294B">
        <w:rPr>
          <w:rFonts w:ascii="Times New Roman" w:hAnsi="Times New Roman" w:cs="Times New Roman"/>
          <w:color w:val="FFFFFF" w:themeColor="background1"/>
          <w:sz w:val="24"/>
          <w:szCs w:val="24"/>
        </w:rPr>
        <w:t>The l</w:t>
      </w:r>
      <w:r w:rsidRPr="001E294B">
        <w:rPr>
          <w:rFonts w:ascii="Times New Roman" w:hAnsi="Times New Roman" w:cs="Times New Roman"/>
          <w:color w:val="FFFFFF" w:themeColor="background1"/>
          <w:sz w:val="24"/>
          <w:szCs w:val="24"/>
        </w:rPr>
        <w:t>ink of talk:</w:t>
      </w:r>
      <w:r w:rsidRPr="001E294B">
        <w:rPr>
          <w:rFonts w:ascii="Times New Roman" w:hAnsi="Times New Roman" w:cs="Times New Roman"/>
          <w:sz w:val="24"/>
          <w:szCs w:val="24"/>
        </w:rPr>
        <w:t xml:space="preserve"> </w:t>
      </w:r>
      <w:r w:rsidR="00D778EC" w:rsidRPr="001E294B">
        <w:rPr>
          <w:rFonts w:ascii="Times New Roman" w:hAnsi="Times New Roman" w:cs="Times New Roman"/>
          <w:noProof/>
          <w:sz w:val="24"/>
          <w:szCs w:val="24"/>
          <w:lang w:eastAsia="en-IN" w:bidi="ml-IN"/>
        </w:rPr>
        <w:t xml:space="preserve"> </w:t>
      </w:r>
    </w:p>
    <w:p w:rsidR="00D778EC" w:rsidRPr="001E294B" w:rsidRDefault="00D778EC" w:rsidP="001E294B">
      <w:pPr>
        <w:spacing w:line="360" w:lineRule="auto"/>
        <w:rPr>
          <w:rFonts w:ascii="Times New Roman" w:hAnsi="Times New Roman" w:cs="Times New Roman"/>
          <w:noProof/>
          <w:sz w:val="24"/>
          <w:szCs w:val="24"/>
          <w:lang w:eastAsia="en-IN" w:bidi="ml-IN"/>
        </w:rPr>
      </w:pPr>
      <w:r w:rsidRPr="001E294B">
        <w:rPr>
          <w:rFonts w:ascii="Times New Roman" w:hAnsi="Times New Roman" w:cs="Times New Roman"/>
          <w:noProof/>
          <w:sz w:val="24"/>
          <w:szCs w:val="24"/>
        </w:rPr>
        <w:lastRenderedPageBreak/>
        <w:drawing>
          <wp:anchor distT="0" distB="0" distL="0" distR="0" simplePos="0" relativeHeight="251659264" behindDoc="0" locked="0" layoutInCell="1" allowOverlap="1">
            <wp:simplePos x="0" y="0"/>
            <wp:positionH relativeFrom="page">
              <wp:posOffset>4518635</wp:posOffset>
            </wp:positionH>
            <wp:positionV relativeFrom="paragraph">
              <wp:posOffset>3728465</wp:posOffset>
            </wp:positionV>
            <wp:extent cx="110364" cy="46177"/>
            <wp:effectExtent l="0" t="0" r="4445" b="0"/>
            <wp:wrapTopAndBottom/>
            <wp:docPr id="33"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1.jpeg"/>
                    <pic:cNvPicPr/>
                  </pic:nvPicPr>
                  <pic:blipFill>
                    <a:blip r:embed="rId22" cstate="print"/>
                    <a:stretch>
                      <a:fillRect/>
                    </a:stretch>
                  </pic:blipFill>
                  <pic:spPr>
                    <a:xfrm flipH="1" flipV="1">
                      <a:off x="0" y="0"/>
                      <a:ext cx="110364" cy="46177"/>
                    </a:xfrm>
                    <a:prstGeom prst="rect">
                      <a:avLst/>
                    </a:prstGeom>
                  </pic:spPr>
                </pic:pic>
              </a:graphicData>
            </a:graphic>
          </wp:anchor>
        </w:drawing>
      </w:r>
      <w:r w:rsidRPr="001E294B">
        <w:rPr>
          <w:rFonts w:ascii="Times New Roman" w:hAnsi="Times New Roman" w:cs="Times New Roman"/>
          <w:noProof/>
          <w:sz w:val="24"/>
          <w:szCs w:val="24"/>
          <w:lang w:eastAsia="en-IN" w:bidi="ml-IN"/>
        </w:rPr>
        <w:t>Department of Travel and Tourism</w:t>
      </w:r>
      <w:r w:rsidR="00647A60" w:rsidRPr="001E294B">
        <w:rPr>
          <w:rFonts w:ascii="Times New Roman" w:hAnsi="Times New Roman" w:cs="Times New Roman"/>
          <w:noProof/>
          <w:sz w:val="24"/>
          <w:szCs w:val="24"/>
          <w:lang w:eastAsia="en-IN" w:bidi="ml-IN"/>
        </w:rPr>
        <w:t xml:space="preserve"> conducted a </w:t>
      </w:r>
      <w:r w:rsidRPr="001E294B">
        <w:rPr>
          <w:rFonts w:ascii="Times New Roman" w:hAnsi="Times New Roman" w:cs="Times New Roman"/>
          <w:noProof/>
          <w:sz w:val="24"/>
          <w:szCs w:val="24"/>
          <w:lang w:eastAsia="en-IN" w:bidi="ml-IN"/>
        </w:rPr>
        <w:t>Program-A debate on “Time to fight for your right”</w:t>
      </w:r>
      <w:r w:rsidR="00B20A57" w:rsidRPr="001E294B">
        <w:rPr>
          <w:rFonts w:ascii="Times New Roman" w:hAnsi="Times New Roman" w:cs="Times New Roman"/>
          <w:noProof/>
          <w:sz w:val="24"/>
          <w:szCs w:val="24"/>
          <w:lang w:eastAsia="en-IN" w:bidi="ml-IN"/>
        </w:rPr>
        <w:t>, o</w:t>
      </w:r>
      <w:r w:rsidR="00647A60" w:rsidRPr="001E294B">
        <w:rPr>
          <w:rFonts w:ascii="Times New Roman" w:hAnsi="Times New Roman" w:cs="Times New Roman"/>
          <w:noProof/>
          <w:sz w:val="24"/>
          <w:szCs w:val="24"/>
          <w:lang w:eastAsia="en-IN" w:bidi="ml-IN"/>
        </w:rPr>
        <w:t xml:space="preserve">n </w:t>
      </w:r>
      <w:r w:rsidRPr="001E294B">
        <w:rPr>
          <w:rFonts w:ascii="Times New Roman" w:hAnsi="Times New Roman" w:cs="Times New Roman"/>
          <w:noProof/>
          <w:sz w:val="24"/>
          <w:szCs w:val="24"/>
          <w:lang w:eastAsia="en-IN" w:bidi="ml-IN"/>
        </w:rPr>
        <w:t>8 March 2021 @G.meet-10am</w:t>
      </w:r>
      <w:r w:rsidR="0062719D" w:rsidRPr="001E294B">
        <w:rPr>
          <w:rFonts w:ascii="Times New Roman" w:hAnsi="Times New Roman" w:cs="Times New Roman"/>
          <w:noProof/>
          <w:sz w:val="24"/>
          <w:szCs w:val="24"/>
          <w:lang w:eastAsia="en-IN" w:bidi="ml-IN"/>
        </w:rPr>
        <w:t xml:space="preserve">. </w:t>
      </w:r>
      <w:r w:rsidRPr="001E294B">
        <w:rPr>
          <w:rFonts w:ascii="Times New Roman" w:hAnsi="Times New Roman" w:cs="Times New Roman"/>
          <w:noProof/>
          <w:sz w:val="24"/>
          <w:szCs w:val="24"/>
          <w:lang w:eastAsia="en-IN" w:bidi="ml-IN"/>
        </w:rPr>
        <w:t>It was an one hour program to share their views on women’s right and equality in the society .They concluded the debate by talking about the importance of being self dependent and protecting their rights to live in the society</w:t>
      </w:r>
    </w:p>
    <w:p w:rsidR="00CE66F7" w:rsidRPr="001E294B" w:rsidRDefault="00CE66F7" w:rsidP="001E294B">
      <w:pPr>
        <w:shd w:val="clear" w:color="auto" w:fill="FFFFFF"/>
        <w:spacing w:after="0" w:line="360" w:lineRule="auto"/>
        <w:rPr>
          <w:rFonts w:ascii="Times New Roman" w:eastAsia="Times New Roman" w:hAnsi="Times New Roman" w:cs="Times New Roman"/>
          <w:color w:val="222222"/>
          <w:sz w:val="24"/>
          <w:szCs w:val="24"/>
          <w:lang w:eastAsia="en-IN"/>
        </w:rPr>
      </w:pPr>
    </w:p>
    <w:p w:rsidR="00CE66F7" w:rsidRPr="001E294B" w:rsidRDefault="004761A6" w:rsidP="001E294B">
      <w:pPr>
        <w:spacing w:line="360" w:lineRule="auto"/>
        <w:rPr>
          <w:rFonts w:ascii="Times New Roman" w:hAnsi="Times New Roman" w:cs="Times New Roman"/>
          <w:sz w:val="24"/>
          <w:szCs w:val="24"/>
        </w:rPr>
      </w:pPr>
      <w:r w:rsidRPr="001E294B">
        <w:rPr>
          <w:rFonts w:ascii="Times New Roman" w:hAnsi="Times New Roman" w:cs="Times New Roman"/>
          <w:noProof/>
          <w:sz w:val="24"/>
          <w:szCs w:val="24"/>
        </w:rPr>
        <w:lastRenderedPageBreak/>
        <w:drawing>
          <wp:inline distT="0" distB="0" distL="0" distR="0">
            <wp:extent cx="1265431" cy="2520000"/>
            <wp:effectExtent l="19050" t="0" r="0" b="0"/>
            <wp:docPr id="14" name="Picture 11" descr="C:\Users\USER\Desktop\NAAC\photos\PHOTOS\READERS club ENGLISH.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NAAC\photos\PHOTOS\READERS club ENGLISH.jfif"/>
                    <pic:cNvPicPr>
                      <a:picLocks noChangeAspect="1" noChangeArrowheads="1"/>
                    </pic:cNvPicPr>
                  </pic:nvPicPr>
                  <pic:blipFill>
                    <a:blip r:embed="rId23" cstate="print"/>
                    <a:srcRect/>
                    <a:stretch>
                      <a:fillRect/>
                    </a:stretch>
                  </pic:blipFill>
                  <pic:spPr bwMode="auto">
                    <a:xfrm>
                      <a:off x="0" y="0"/>
                      <a:ext cx="1265431" cy="2520000"/>
                    </a:xfrm>
                    <a:prstGeom prst="rect">
                      <a:avLst/>
                    </a:prstGeom>
                    <a:noFill/>
                    <a:ln w="9525">
                      <a:noFill/>
                      <a:miter lim="800000"/>
                      <a:headEnd/>
                      <a:tailEnd/>
                    </a:ln>
                  </pic:spPr>
                </pic:pic>
              </a:graphicData>
            </a:graphic>
          </wp:inline>
        </w:drawing>
      </w:r>
      <w:r w:rsidR="00CE66F7" w:rsidRPr="001E294B">
        <w:rPr>
          <w:rFonts w:ascii="Times New Roman" w:hAnsi="Times New Roman" w:cs="Times New Roman"/>
          <w:sz w:val="24"/>
          <w:szCs w:val="24"/>
          <w:highlight w:val="yellow"/>
        </w:rPr>
        <w:t>The Readers' Club of Providence</w:t>
      </w:r>
      <w:r w:rsidR="00CE66F7" w:rsidRPr="001E294B">
        <w:rPr>
          <w:rFonts w:ascii="Times New Roman" w:hAnsi="Times New Roman" w:cs="Times New Roman"/>
          <w:sz w:val="24"/>
          <w:szCs w:val="24"/>
        </w:rPr>
        <w:t xml:space="preserve"> Women's College  decided to celebrate the International Women's Month by honouring powerful women authors, their works and female characters in literature by releasing a series of videos on YouTube through the official </w:t>
      </w:r>
      <w:r w:rsidR="0062719D" w:rsidRPr="001E294B">
        <w:rPr>
          <w:rFonts w:ascii="Times New Roman" w:hAnsi="Times New Roman" w:cs="Times New Roman"/>
          <w:sz w:val="24"/>
          <w:szCs w:val="24"/>
        </w:rPr>
        <w:t>channel of the Dept of English.</w:t>
      </w:r>
      <w:r w:rsidR="00CE66F7" w:rsidRPr="001E294B">
        <w:rPr>
          <w:rFonts w:ascii="Times New Roman" w:hAnsi="Times New Roman" w:cs="Times New Roman"/>
          <w:sz w:val="24"/>
          <w:szCs w:val="24"/>
        </w:rPr>
        <w:t>International Women’s Day is a UnitedNations- sanctioned global holiday. It celebrates women’s contributions to society, raises awareness about the fight for gender parity, and inspires support for organizations that help women globally. The e-bookscape , the readers watsapp group staunchily believes that , collectively, we can all help create an inclusive world because from challenge comes change, so we should  choose to challenge.</w:t>
      </w:r>
    </w:p>
    <w:p w:rsidR="00CE66F7" w:rsidRPr="001E294B" w:rsidRDefault="00CE66F7" w:rsidP="001E294B">
      <w:pPr>
        <w:spacing w:line="360" w:lineRule="auto"/>
        <w:rPr>
          <w:rFonts w:ascii="Times New Roman" w:hAnsi="Times New Roman" w:cs="Times New Roman"/>
          <w:sz w:val="24"/>
          <w:szCs w:val="24"/>
        </w:rPr>
      </w:pPr>
      <w:r w:rsidRPr="001E294B">
        <w:rPr>
          <w:rFonts w:ascii="Times New Roman" w:hAnsi="Times New Roman" w:cs="Times New Roman"/>
          <w:sz w:val="24"/>
          <w:szCs w:val="24"/>
        </w:rPr>
        <w:t>LINKS OF THE YOUTUBE VIDEOS:</w:t>
      </w:r>
    </w:p>
    <w:p w:rsidR="00CE66F7" w:rsidRPr="001E294B" w:rsidRDefault="001B0FBC" w:rsidP="001E294B">
      <w:pPr>
        <w:spacing w:line="360" w:lineRule="auto"/>
        <w:rPr>
          <w:rFonts w:ascii="Times New Roman" w:hAnsi="Times New Roman" w:cs="Times New Roman"/>
          <w:sz w:val="24"/>
          <w:szCs w:val="24"/>
        </w:rPr>
      </w:pPr>
      <w:hyperlink r:id="rId24" w:history="1">
        <w:r w:rsidR="00CE66F7" w:rsidRPr="001E294B">
          <w:rPr>
            <w:rStyle w:val="Hyperlink"/>
            <w:rFonts w:ascii="Times New Roman" w:hAnsi="Times New Roman" w:cs="Times New Roman"/>
            <w:sz w:val="24"/>
            <w:szCs w:val="24"/>
          </w:rPr>
          <w:t>https://youtu.be/PcPCyocSjxI</w:t>
        </w:r>
      </w:hyperlink>
    </w:p>
    <w:p w:rsidR="005F64C6" w:rsidRPr="001E294B" w:rsidRDefault="001B0FBC" w:rsidP="001E294B">
      <w:pPr>
        <w:spacing w:line="360" w:lineRule="auto"/>
        <w:rPr>
          <w:rFonts w:ascii="Times New Roman" w:hAnsi="Times New Roman" w:cs="Times New Roman"/>
          <w:sz w:val="24"/>
          <w:szCs w:val="24"/>
        </w:rPr>
      </w:pPr>
      <w:hyperlink r:id="rId25" w:history="1">
        <w:r w:rsidR="00CE66F7" w:rsidRPr="001E294B">
          <w:rPr>
            <w:rStyle w:val="Hyperlink"/>
            <w:rFonts w:ascii="Times New Roman" w:hAnsi="Times New Roman" w:cs="Times New Roman"/>
            <w:sz w:val="24"/>
            <w:szCs w:val="24"/>
          </w:rPr>
          <w:t>https://youtu.be/UFcaZe8Wshw</w:t>
        </w:r>
      </w:hyperlink>
    </w:p>
    <w:p w:rsidR="005F64C6" w:rsidRPr="001E294B" w:rsidRDefault="005F64C6" w:rsidP="001E294B">
      <w:pPr>
        <w:spacing w:line="360" w:lineRule="auto"/>
        <w:rPr>
          <w:rFonts w:ascii="Times New Roman" w:hAnsi="Times New Roman" w:cs="Times New Roman"/>
          <w:sz w:val="24"/>
          <w:szCs w:val="24"/>
        </w:rPr>
      </w:pPr>
    </w:p>
    <w:p w:rsidR="005F64C6" w:rsidRPr="001E294B" w:rsidRDefault="001E294B" w:rsidP="001E294B">
      <w:pPr>
        <w:spacing w:line="360" w:lineRule="auto"/>
        <w:rPr>
          <w:rFonts w:ascii="Times New Roman" w:eastAsia="Times New Roman" w:hAnsi="Times New Roman" w:cs="Times New Roman"/>
          <w:color w:val="222222"/>
          <w:sz w:val="24"/>
          <w:szCs w:val="24"/>
          <w:lang w:eastAsia="en-IN"/>
        </w:rPr>
      </w:pPr>
      <w:r>
        <w:rPr>
          <w:rFonts w:ascii="Times New Roman" w:hAnsi="Times New Roman" w:cs="Times New Roman"/>
          <w:sz w:val="24"/>
          <w:szCs w:val="24"/>
        </w:rPr>
        <w:t xml:space="preserve">                                                          </w:t>
      </w:r>
      <w:r w:rsidR="005F64C6" w:rsidRPr="001E294B">
        <w:rPr>
          <w:rFonts w:ascii="Times New Roman" w:hAnsi="Times New Roman" w:cs="Times New Roman"/>
          <w:sz w:val="24"/>
          <w:szCs w:val="24"/>
        </w:rPr>
        <w:t>A programme was conducted for the whole college as part of celebrating Women’s Day, on 8 March. All the staff and students participated in this programme.</w:t>
      </w:r>
      <w:r w:rsidR="005F64C6" w:rsidRPr="001E294B">
        <w:rPr>
          <w:rFonts w:ascii="Times New Roman" w:eastAsia="Times New Roman" w:hAnsi="Times New Roman" w:cs="Times New Roman"/>
          <w:color w:val="222222"/>
          <w:sz w:val="24"/>
          <w:szCs w:val="24"/>
          <w:lang w:eastAsia="en-IN"/>
        </w:rPr>
        <w:t xml:space="preserve">On March 6th and March 8th, the NSS volunteers of Providence Women's College conducted a quiz competition named virago intercollegiate quiz competition related to women's day celebration. For this quiz competition, some of the NSS volunteers organised the program. Registration for this quiz competition was started 4th March </w:t>
      </w:r>
      <w:r w:rsidR="005F64C6" w:rsidRPr="001E294B">
        <w:rPr>
          <w:rFonts w:ascii="Times New Roman" w:eastAsia="Times New Roman" w:hAnsi="Times New Roman" w:cs="Times New Roman"/>
          <w:color w:val="222222"/>
          <w:sz w:val="24"/>
          <w:szCs w:val="24"/>
          <w:lang w:eastAsia="en-IN"/>
        </w:rPr>
        <w:lastRenderedPageBreak/>
        <w:t>2021 through Google form.First level of this quiz competition  conducted online via google meet and selected 12 participants are eligible for final level of the quiz. 10 students attended the quiz competition at Providence women's college Malaparamba. Cash prize and certificate were awarded by the 1st, 2nd and 3rd level of winners. Every participants got their participant certificate</w:t>
      </w:r>
    </w:p>
    <w:p w:rsidR="005F64C6" w:rsidRPr="001E294B" w:rsidRDefault="005F64C6" w:rsidP="001E294B">
      <w:pPr>
        <w:spacing w:line="360" w:lineRule="auto"/>
        <w:rPr>
          <w:rFonts w:ascii="Times New Roman" w:hAnsi="Times New Roman" w:cs="Times New Roman"/>
          <w:sz w:val="24"/>
          <w:szCs w:val="24"/>
        </w:rPr>
      </w:pPr>
      <w:r w:rsidRPr="001E294B">
        <w:rPr>
          <w:rFonts w:ascii="Times New Roman" w:hAnsi="Times New Roman" w:cs="Times New Roman"/>
          <w:sz w:val="24"/>
          <w:szCs w:val="24"/>
        </w:rPr>
        <w:t xml:space="preserve">Another remarkable achievement was that, Chithrangada of 2nd B.A.English edited and compiled a blog titled ‘mallugirlstories’ , as part of NSS where women could speak out openly about their experiences.The blog was released by our principal on 8 March, Women’s Day. Link: </w:t>
      </w:r>
      <w:hyperlink r:id="rId26" w:history="1">
        <w:r w:rsidRPr="001E294B">
          <w:rPr>
            <w:rStyle w:val="Hyperlink"/>
            <w:rFonts w:ascii="Times New Roman" w:hAnsi="Times New Roman" w:cs="Times New Roman"/>
            <w:sz w:val="24"/>
            <w:szCs w:val="24"/>
          </w:rPr>
          <w:t>https://mallugirlstories.wordpress.com/blog/</w:t>
        </w:r>
      </w:hyperlink>
    </w:p>
    <w:p w:rsidR="005F64C6" w:rsidRPr="001E294B" w:rsidRDefault="005F64C6" w:rsidP="001E294B">
      <w:pPr>
        <w:spacing w:line="360" w:lineRule="auto"/>
        <w:jc w:val="center"/>
        <w:rPr>
          <w:rFonts w:ascii="Times New Roman" w:hAnsi="Times New Roman" w:cs="Times New Roman"/>
          <w:sz w:val="24"/>
          <w:szCs w:val="24"/>
        </w:rPr>
      </w:pPr>
      <w:r w:rsidRPr="001E294B">
        <w:rPr>
          <w:rFonts w:ascii="Times New Roman" w:hAnsi="Times New Roman" w:cs="Times New Roman"/>
          <w:noProof/>
          <w:sz w:val="24"/>
          <w:szCs w:val="24"/>
        </w:rPr>
        <w:drawing>
          <wp:inline distT="0" distB="0" distL="0" distR="0">
            <wp:extent cx="6829011" cy="3856588"/>
            <wp:effectExtent l="19050" t="0" r="0" b="0"/>
            <wp:docPr id="6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6852766" cy="3870003"/>
                    </a:xfrm>
                    <a:prstGeom prst="rect">
                      <a:avLst/>
                    </a:prstGeom>
                    <a:noFill/>
                    <a:ln w="9525">
                      <a:noFill/>
                      <a:miter lim="800000"/>
                      <a:headEnd/>
                      <a:tailEnd/>
                    </a:ln>
                  </pic:spPr>
                </pic:pic>
              </a:graphicData>
            </a:graphic>
          </wp:inline>
        </w:drawing>
      </w:r>
    </w:p>
    <w:p w:rsidR="005F64C6" w:rsidRPr="001E294B" w:rsidRDefault="005F64C6" w:rsidP="001E294B">
      <w:pPr>
        <w:spacing w:line="360" w:lineRule="auto"/>
        <w:rPr>
          <w:rFonts w:ascii="Times New Roman" w:hAnsi="Times New Roman" w:cs="Times New Roman"/>
          <w:sz w:val="24"/>
          <w:szCs w:val="24"/>
        </w:rPr>
      </w:pPr>
    </w:p>
    <w:p w:rsidR="005F64C6" w:rsidRPr="001E294B" w:rsidRDefault="005F64C6" w:rsidP="001E294B">
      <w:pPr>
        <w:spacing w:line="360" w:lineRule="auto"/>
        <w:rPr>
          <w:rFonts w:ascii="Times New Roman" w:hAnsi="Times New Roman" w:cs="Times New Roman"/>
          <w:sz w:val="24"/>
          <w:szCs w:val="24"/>
        </w:rPr>
      </w:pPr>
    </w:p>
    <w:p w:rsidR="00CE66F7" w:rsidRPr="001E294B" w:rsidRDefault="00CE66F7" w:rsidP="001E294B">
      <w:pPr>
        <w:spacing w:line="360" w:lineRule="auto"/>
        <w:rPr>
          <w:rFonts w:ascii="Times New Roman" w:hAnsi="Times New Roman" w:cs="Times New Roman"/>
          <w:sz w:val="24"/>
          <w:szCs w:val="24"/>
        </w:rPr>
      </w:pPr>
    </w:p>
    <w:p w:rsidR="00CE66F7" w:rsidRPr="001E294B" w:rsidRDefault="00CE66F7" w:rsidP="001E294B">
      <w:pPr>
        <w:spacing w:line="360" w:lineRule="auto"/>
        <w:rPr>
          <w:rFonts w:ascii="Times New Roman" w:hAnsi="Times New Roman" w:cs="Times New Roman"/>
          <w:sz w:val="24"/>
          <w:szCs w:val="24"/>
        </w:rPr>
      </w:pPr>
    </w:p>
    <w:p w:rsidR="00CE66F7" w:rsidRPr="001E294B" w:rsidRDefault="007266CE" w:rsidP="001E294B">
      <w:pPr>
        <w:spacing w:line="360" w:lineRule="auto"/>
        <w:rPr>
          <w:rFonts w:ascii="Times New Roman" w:hAnsi="Times New Roman" w:cs="Times New Roman"/>
          <w:sz w:val="24"/>
          <w:szCs w:val="24"/>
        </w:rPr>
      </w:pPr>
      <w:r w:rsidRPr="001E294B">
        <w:rPr>
          <w:rFonts w:ascii="Times New Roman" w:hAnsi="Times New Roman" w:cs="Times New Roman"/>
          <w:b/>
          <w:sz w:val="24"/>
          <w:szCs w:val="24"/>
        </w:rPr>
        <w:t xml:space="preserve">As part of Women’s Day, </w:t>
      </w:r>
      <w:r w:rsidR="00CE66F7" w:rsidRPr="001E294B">
        <w:rPr>
          <w:rFonts w:ascii="Times New Roman" w:hAnsi="Times New Roman" w:cs="Times New Roman"/>
          <w:b/>
          <w:sz w:val="24"/>
          <w:szCs w:val="24"/>
        </w:rPr>
        <w:t>PROVI NEW WAVE,</w:t>
      </w:r>
      <w:r w:rsidRPr="001E294B">
        <w:rPr>
          <w:rFonts w:ascii="Times New Roman" w:hAnsi="Times New Roman" w:cs="Times New Roman"/>
          <w:b/>
          <w:sz w:val="24"/>
          <w:szCs w:val="24"/>
        </w:rPr>
        <w:t>t</w:t>
      </w:r>
      <w:r w:rsidR="00CE66F7" w:rsidRPr="001E294B">
        <w:rPr>
          <w:rFonts w:ascii="Times New Roman" w:hAnsi="Times New Roman" w:cs="Times New Roman"/>
          <w:sz w:val="24"/>
          <w:szCs w:val="24"/>
        </w:rPr>
        <w:t xml:space="preserve">he film club  of the department celebrated the passion and resilience of the female gender by screening inspiring  women oriented movies because International Women's Day is the perfect opportunity to celebrate and acknowledge not just the women in our life, but women all over the world.It  compiled a list of inspiring films that celebrate the passion and resilience of the female gender and the selection of the movies catered to everyone's tastes.Link of channel: </w:t>
      </w:r>
      <w:hyperlink r:id="rId28" w:history="1">
        <w:r w:rsidR="00CE66F7" w:rsidRPr="001E294B">
          <w:rPr>
            <w:rStyle w:val="Hyperlink"/>
            <w:rFonts w:ascii="Times New Roman" w:hAnsi="Times New Roman" w:cs="Times New Roman"/>
            <w:sz w:val="24"/>
            <w:szCs w:val="24"/>
          </w:rPr>
          <w:t>https://t.me/joinchat/RdZmHk_1Ht3fpk4k</w:t>
        </w:r>
      </w:hyperlink>
    </w:p>
    <w:p w:rsidR="004761A6" w:rsidRPr="001E294B" w:rsidRDefault="004761A6" w:rsidP="001E294B">
      <w:pPr>
        <w:spacing w:line="360" w:lineRule="auto"/>
        <w:jc w:val="right"/>
        <w:rPr>
          <w:rFonts w:ascii="Times New Roman" w:hAnsi="Times New Roman" w:cs="Times New Roman"/>
          <w:sz w:val="24"/>
          <w:szCs w:val="24"/>
        </w:rPr>
      </w:pPr>
      <w:r w:rsidRPr="001E294B">
        <w:rPr>
          <w:rFonts w:ascii="Times New Roman" w:hAnsi="Times New Roman" w:cs="Times New Roman"/>
          <w:noProof/>
          <w:sz w:val="24"/>
          <w:szCs w:val="24"/>
        </w:rPr>
        <w:drawing>
          <wp:inline distT="0" distB="0" distL="0" distR="0">
            <wp:extent cx="5544065" cy="2517370"/>
            <wp:effectExtent l="19050" t="0" r="0" b="0"/>
            <wp:docPr id="15" name="Picture 12" descr="C:\Users\USER\Desktop\NAAC\photos\PHOTOS\FILMCLUB ENGLISH 202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NAAC\photos\PHOTOS\FILMCLUB ENGLISH 2021.jfif"/>
                    <pic:cNvPicPr>
                      <a:picLocks noChangeAspect="1" noChangeArrowheads="1"/>
                    </pic:cNvPicPr>
                  </pic:nvPicPr>
                  <pic:blipFill>
                    <a:blip r:embed="rId29"/>
                    <a:srcRect/>
                    <a:stretch>
                      <a:fillRect/>
                    </a:stretch>
                  </pic:blipFill>
                  <pic:spPr bwMode="auto">
                    <a:xfrm>
                      <a:off x="0" y="0"/>
                      <a:ext cx="5549856" cy="2520000"/>
                    </a:xfrm>
                    <a:prstGeom prst="rect">
                      <a:avLst/>
                    </a:prstGeom>
                    <a:noFill/>
                    <a:ln w="9525">
                      <a:noFill/>
                      <a:miter lim="800000"/>
                      <a:headEnd/>
                      <a:tailEnd/>
                    </a:ln>
                  </pic:spPr>
                </pic:pic>
              </a:graphicData>
            </a:graphic>
          </wp:inline>
        </w:drawing>
      </w:r>
    </w:p>
    <w:p w:rsidR="004C6A6A" w:rsidRPr="001E294B" w:rsidRDefault="00CE66F7" w:rsidP="001E294B">
      <w:pPr>
        <w:spacing w:line="360" w:lineRule="auto"/>
        <w:jc w:val="both"/>
        <w:rPr>
          <w:rFonts w:ascii="Times New Roman" w:hAnsi="Times New Roman" w:cs="Times New Roman"/>
          <w:sz w:val="24"/>
          <w:szCs w:val="24"/>
        </w:rPr>
      </w:pPr>
      <w:r w:rsidRPr="001E294B">
        <w:rPr>
          <w:rFonts w:ascii="Times New Roman" w:hAnsi="Times New Roman" w:cs="Times New Roman"/>
          <w:sz w:val="24"/>
          <w:szCs w:val="24"/>
        </w:rPr>
        <w:t xml:space="preserve">                </w:t>
      </w:r>
    </w:p>
    <w:p w:rsidR="004C6A6A" w:rsidRPr="001E294B" w:rsidRDefault="004C6A6A" w:rsidP="001E294B">
      <w:pPr>
        <w:spacing w:line="360" w:lineRule="auto"/>
        <w:jc w:val="both"/>
        <w:rPr>
          <w:rFonts w:ascii="Times New Roman" w:hAnsi="Times New Roman" w:cs="Times New Roman"/>
          <w:sz w:val="24"/>
          <w:szCs w:val="24"/>
        </w:rPr>
      </w:pPr>
    </w:p>
    <w:p w:rsidR="004C6A6A" w:rsidRPr="001E294B" w:rsidRDefault="004C6A6A" w:rsidP="001E294B">
      <w:pPr>
        <w:spacing w:line="360" w:lineRule="auto"/>
        <w:jc w:val="both"/>
        <w:rPr>
          <w:rFonts w:ascii="Times New Roman" w:hAnsi="Times New Roman" w:cs="Times New Roman"/>
          <w:sz w:val="24"/>
          <w:szCs w:val="24"/>
        </w:rPr>
      </w:pPr>
    </w:p>
    <w:p w:rsidR="00CE66F7" w:rsidRPr="001E294B" w:rsidRDefault="00CE66F7" w:rsidP="001E294B">
      <w:pPr>
        <w:spacing w:line="360" w:lineRule="auto"/>
        <w:jc w:val="both"/>
        <w:rPr>
          <w:rFonts w:ascii="Times New Roman" w:hAnsi="Times New Roman" w:cs="Times New Roman"/>
          <w:sz w:val="24"/>
          <w:szCs w:val="24"/>
        </w:rPr>
      </w:pPr>
      <w:r w:rsidRPr="001E294B">
        <w:rPr>
          <w:rFonts w:ascii="Times New Roman" w:hAnsi="Times New Roman" w:cs="Times New Roman"/>
          <w:sz w:val="24"/>
          <w:szCs w:val="24"/>
        </w:rPr>
        <w:t xml:space="preserve">  </w:t>
      </w:r>
      <w:r w:rsidR="004E4836" w:rsidRPr="001E294B">
        <w:rPr>
          <w:rFonts w:ascii="Times New Roman" w:hAnsi="Times New Roman" w:cs="Times New Roman"/>
          <w:sz w:val="24"/>
          <w:szCs w:val="24"/>
        </w:rPr>
        <w:t xml:space="preserve">                                                                                                       </w:t>
      </w:r>
      <w:r w:rsidR="004761A6" w:rsidRPr="001E294B">
        <w:rPr>
          <w:rFonts w:ascii="Times New Roman" w:hAnsi="Times New Roman" w:cs="Times New Roman"/>
          <w:sz w:val="24"/>
          <w:szCs w:val="24"/>
        </w:rPr>
        <w:t>Department of Business Administration conducted a webinar on Transgender community social and inclusive approach which was conducted on 3</w:t>
      </w:r>
      <w:r w:rsidR="004761A6" w:rsidRPr="001E294B">
        <w:rPr>
          <w:rFonts w:ascii="Times New Roman" w:hAnsi="Times New Roman" w:cs="Times New Roman"/>
          <w:sz w:val="24"/>
          <w:szCs w:val="24"/>
          <w:vertAlign w:val="superscript"/>
        </w:rPr>
        <w:t>rd</w:t>
      </w:r>
      <w:r w:rsidR="004761A6" w:rsidRPr="001E294B">
        <w:rPr>
          <w:rFonts w:ascii="Times New Roman" w:hAnsi="Times New Roman" w:cs="Times New Roman"/>
          <w:sz w:val="24"/>
          <w:szCs w:val="24"/>
        </w:rPr>
        <w:t xml:space="preserve"> april, 2021 [saturday]The Speaker was Dr. </w:t>
      </w:r>
      <w:r w:rsidR="004761A6" w:rsidRPr="001E294B">
        <w:rPr>
          <w:rFonts w:ascii="Times New Roman" w:hAnsi="Times New Roman" w:cs="Times New Roman"/>
          <w:sz w:val="24"/>
          <w:szCs w:val="24"/>
        </w:rPr>
        <w:lastRenderedPageBreak/>
        <w:t>Saranya T.S., Psychologist,Karunya psychological centre,Vadakara. DATE: 3</w:t>
      </w:r>
      <w:r w:rsidR="004761A6" w:rsidRPr="001E294B">
        <w:rPr>
          <w:rFonts w:ascii="Times New Roman" w:hAnsi="Times New Roman" w:cs="Times New Roman"/>
          <w:sz w:val="24"/>
          <w:szCs w:val="24"/>
          <w:vertAlign w:val="superscript"/>
        </w:rPr>
        <w:t>rd</w:t>
      </w:r>
      <w:r w:rsidR="004761A6" w:rsidRPr="001E294B">
        <w:rPr>
          <w:rFonts w:ascii="Times New Roman" w:hAnsi="Times New Roman" w:cs="Times New Roman"/>
          <w:sz w:val="24"/>
          <w:szCs w:val="24"/>
        </w:rPr>
        <w:t xml:space="preserve"> April, 2021,TIME: 10am ,</w:t>
      </w:r>
      <w:r w:rsidRPr="001E294B">
        <w:rPr>
          <w:rFonts w:ascii="Times New Roman" w:hAnsi="Times New Roman" w:cs="Times New Roman"/>
          <w:sz w:val="24"/>
          <w:szCs w:val="24"/>
        </w:rPr>
        <w:t>PLATFORM: GOOGLE MEET</w:t>
      </w:r>
    </w:p>
    <w:p w:rsidR="00CE66F7" w:rsidRPr="001E294B" w:rsidRDefault="00F66699" w:rsidP="001E294B">
      <w:pPr>
        <w:spacing w:line="360" w:lineRule="auto"/>
        <w:jc w:val="both"/>
        <w:rPr>
          <w:rFonts w:ascii="Times New Roman" w:hAnsi="Times New Roman" w:cs="Times New Roman"/>
          <w:sz w:val="24"/>
          <w:szCs w:val="24"/>
        </w:rPr>
      </w:pPr>
      <w:r w:rsidRPr="001E294B">
        <w:rPr>
          <w:rFonts w:ascii="Times New Roman" w:hAnsi="Times New Roman" w:cs="Times New Roman"/>
          <w:sz w:val="24"/>
          <w:szCs w:val="24"/>
        </w:rPr>
        <w:t xml:space="preserve">      </w:t>
      </w:r>
      <w:r w:rsidR="00CE66F7" w:rsidRPr="001E294B">
        <w:rPr>
          <w:rFonts w:ascii="Times New Roman" w:hAnsi="Times New Roman" w:cs="Times New Roman"/>
          <w:sz w:val="24"/>
          <w:szCs w:val="24"/>
        </w:rPr>
        <w:t xml:space="preserve">The Department of Business Administration of Providence Women’s College, Calicut conducted a webinar on “Transgender Social and Inclusive Approach” for students inside as well as outside the campus, teachers, faculties and for housewives. There were 133 participants in total out of which 125 were college students and the rest were school students and employees. The speaker was Dr. Saranya T.S. who completed her PG and PhD from Pondicherry Central University. She </w:t>
      </w:r>
      <w:r w:rsidR="004761A6" w:rsidRPr="001E294B">
        <w:rPr>
          <w:rFonts w:ascii="Times New Roman" w:hAnsi="Times New Roman" w:cs="Times New Roman"/>
          <w:sz w:val="24"/>
          <w:szCs w:val="24"/>
        </w:rPr>
        <w:t xml:space="preserve">has </w:t>
      </w:r>
      <w:r w:rsidR="00CE66F7" w:rsidRPr="001E294B">
        <w:rPr>
          <w:rFonts w:ascii="Times New Roman" w:hAnsi="Times New Roman" w:cs="Times New Roman"/>
          <w:sz w:val="24"/>
          <w:szCs w:val="24"/>
        </w:rPr>
        <w:t>also published a book on mental health of adolescents published by Lulu publishers, USA. Ms. Saranya also around 20 articles in both National and International journals. She is also known as the ambassador of Surakshitha Koumaram project launched by Malayala Manorama.</w:t>
      </w:r>
    </w:p>
    <w:p w:rsidR="00CE66F7" w:rsidRPr="001E294B" w:rsidRDefault="00CE66F7" w:rsidP="001E294B">
      <w:pPr>
        <w:spacing w:line="360" w:lineRule="auto"/>
        <w:jc w:val="both"/>
        <w:rPr>
          <w:rFonts w:ascii="Times New Roman" w:hAnsi="Times New Roman" w:cs="Times New Roman"/>
          <w:sz w:val="24"/>
          <w:szCs w:val="24"/>
        </w:rPr>
      </w:pPr>
    </w:p>
    <w:p w:rsidR="00CE66F7" w:rsidRPr="001E294B" w:rsidRDefault="00CE66F7" w:rsidP="001E294B">
      <w:pPr>
        <w:spacing w:line="360" w:lineRule="auto"/>
        <w:jc w:val="both"/>
        <w:rPr>
          <w:rFonts w:ascii="Times New Roman" w:hAnsi="Times New Roman" w:cs="Times New Roman"/>
          <w:sz w:val="24"/>
          <w:szCs w:val="24"/>
        </w:rPr>
      </w:pPr>
      <w:r w:rsidRPr="001E294B">
        <w:rPr>
          <w:rFonts w:ascii="Times New Roman" w:hAnsi="Times New Roman" w:cs="Times New Roman"/>
          <w:sz w:val="24"/>
          <w:szCs w:val="24"/>
        </w:rPr>
        <w:t>The course cont</w:t>
      </w:r>
      <w:r w:rsidR="004761A6" w:rsidRPr="001E294B">
        <w:rPr>
          <w:rFonts w:ascii="Times New Roman" w:hAnsi="Times New Roman" w:cs="Times New Roman"/>
          <w:sz w:val="24"/>
          <w:szCs w:val="24"/>
        </w:rPr>
        <w:t xml:space="preserve">ent delivered in the webinar was </w:t>
      </w:r>
      <w:r w:rsidRPr="001E294B">
        <w:rPr>
          <w:rFonts w:ascii="Times New Roman" w:hAnsi="Times New Roman" w:cs="Times New Roman"/>
          <w:sz w:val="24"/>
          <w:szCs w:val="24"/>
        </w:rPr>
        <w:t xml:space="preserve"> as follows:</w:t>
      </w:r>
    </w:p>
    <w:p w:rsidR="00CE66F7" w:rsidRPr="001E294B" w:rsidRDefault="00CE66F7" w:rsidP="001E294B">
      <w:pPr>
        <w:spacing w:line="360" w:lineRule="auto"/>
        <w:jc w:val="both"/>
        <w:rPr>
          <w:rFonts w:ascii="Times New Roman" w:hAnsi="Times New Roman" w:cs="Times New Roman"/>
          <w:sz w:val="24"/>
          <w:szCs w:val="24"/>
        </w:rPr>
      </w:pPr>
      <w:r w:rsidRPr="001E294B">
        <w:rPr>
          <w:rFonts w:ascii="Times New Roman" w:hAnsi="Times New Roman" w:cs="Times New Roman"/>
          <w:sz w:val="24"/>
          <w:szCs w:val="24"/>
        </w:rPr>
        <w:t xml:space="preserve">The webinar was how to protect the transgenders and also see them as one among us. The main highlight were, “ transgenders are also humans. They are one among us. It is just that transgender are considered to be a third gender. They were born like that and it isn’t their fault that they became like that. So DO NOT AVOID OR CRITICISE THEM’.The topic was something to be taught psychologically. Transgender’s are also humans and they also have the right to be treated equally in a society. It isn’t their fault that they were born like that, or neither they did any mistake to be born as that. There are many superstitions and myths related to transgender’s. Dr. Saranya started her session by saying those superstitions and myths. Many of those were believed by most of us and came to know the reality after the class. Transgenders are humans and not any aliens or something else. They too have all rights and freedom that we have. Many of us say that why cant these people do some work for their living? The answer to this question lies among us. Soon after Dr. Saranya’s speech there was an amazing interactive time. </w:t>
      </w:r>
    </w:p>
    <w:p w:rsidR="003C4A91" w:rsidRPr="001E294B" w:rsidRDefault="003C4A91" w:rsidP="001E294B">
      <w:pPr>
        <w:spacing w:line="360" w:lineRule="auto"/>
        <w:jc w:val="center"/>
        <w:rPr>
          <w:rFonts w:ascii="Times New Roman" w:hAnsi="Times New Roman" w:cs="Times New Roman"/>
          <w:sz w:val="24"/>
          <w:szCs w:val="24"/>
        </w:rPr>
      </w:pPr>
      <w:r w:rsidRPr="001E294B">
        <w:rPr>
          <w:rFonts w:ascii="Times New Roman" w:hAnsi="Times New Roman" w:cs="Times New Roman"/>
          <w:noProof/>
          <w:sz w:val="24"/>
          <w:szCs w:val="24"/>
        </w:rPr>
        <w:lastRenderedPageBreak/>
        <w:drawing>
          <wp:inline distT="0" distB="0" distL="0" distR="0">
            <wp:extent cx="3877447" cy="2155663"/>
            <wp:effectExtent l="19050" t="0" r="8753" b="0"/>
            <wp:docPr id="11" name="Picture 1" descr="C:\Users\USER\Desktop\NAAC\subcommittee work\screenshot for transgender social inclusive approach - bba de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AAC\subcommittee work\screenshot for transgender social inclusive approach - bba dept.png"/>
                    <pic:cNvPicPr>
                      <a:picLocks noChangeAspect="1" noChangeArrowheads="1"/>
                    </pic:cNvPicPr>
                  </pic:nvPicPr>
                  <pic:blipFill>
                    <a:blip r:embed="rId30" cstate="print"/>
                    <a:srcRect/>
                    <a:stretch>
                      <a:fillRect/>
                    </a:stretch>
                  </pic:blipFill>
                  <pic:spPr bwMode="auto">
                    <a:xfrm>
                      <a:off x="0" y="0"/>
                      <a:ext cx="3885249" cy="2160000"/>
                    </a:xfrm>
                    <a:prstGeom prst="rect">
                      <a:avLst/>
                    </a:prstGeom>
                    <a:noFill/>
                    <a:ln w="9525">
                      <a:noFill/>
                      <a:miter lim="800000"/>
                      <a:headEnd/>
                      <a:tailEnd/>
                    </a:ln>
                  </pic:spPr>
                </pic:pic>
              </a:graphicData>
            </a:graphic>
          </wp:inline>
        </w:drawing>
      </w:r>
    </w:p>
    <w:p w:rsidR="00D778EC" w:rsidRPr="001E294B" w:rsidRDefault="00D778EC"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sz w:val="24"/>
          <w:szCs w:val="24"/>
        </w:rPr>
        <w:t xml:space="preserve">                  </w:t>
      </w:r>
    </w:p>
    <w:p w:rsidR="004E4836" w:rsidRPr="001E294B" w:rsidRDefault="004E4836" w:rsidP="001E294B">
      <w:pPr>
        <w:widowControl w:val="0"/>
        <w:autoSpaceDE w:val="0"/>
        <w:autoSpaceDN w:val="0"/>
        <w:adjustRightInd w:val="0"/>
        <w:spacing w:line="360" w:lineRule="auto"/>
        <w:ind w:firstLine="1134"/>
        <w:rPr>
          <w:rFonts w:ascii="Times New Roman" w:hAnsi="Times New Roman" w:cs="Times New Roman"/>
          <w:sz w:val="24"/>
          <w:szCs w:val="24"/>
        </w:rPr>
      </w:pPr>
    </w:p>
    <w:tbl>
      <w:tblPr>
        <w:tblStyle w:val="TableGrid"/>
        <w:tblW w:w="0" w:type="auto"/>
        <w:tblInd w:w="2376" w:type="dxa"/>
        <w:tblLook w:val="04A0"/>
      </w:tblPr>
      <w:tblGrid>
        <w:gridCol w:w="4212"/>
        <w:gridCol w:w="4212"/>
      </w:tblGrid>
      <w:tr w:rsidR="004E4836" w:rsidRPr="001E294B" w:rsidTr="004E4836">
        <w:tc>
          <w:tcPr>
            <w:tcW w:w="4212" w:type="dxa"/>
          </w:tcPr>
          <w:p w:rsidR="004E4836" w:rsidRPr="001E294B" w:rsidRDefault="004E4836"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noProof/>
                <w:sz w:val="24"/>
                <w:szCs w:val="24"/>
              </w:rPr>
              <w:drawing>
                <wp:inline distT="0" distB="0" distL="0" distR="0">
                  <wp:extent cx="2345077" cy="2158313"/>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7507" cy="2160549"/>
                          </a:xfrm>
                          <a:prstGeom prst="rect">
                            <a:avLst/>
                          </a:prstGeom>
                          <a:noFill/>
                          <a:ln>
                            <a:noFill/>
                          </a:ln>
                        </pic:spPr>
                      </pic:pic>
                    </a:graphicData>
                  </a:graphic>
                </wp:inline>
              </w:drawing>
            </w:r>
          </w:p>
        </w:tc>
        <w:tc>
          <w:tcPr>
            <w:tcW w:w="4152" w:type="dxa"/>
          </w:tcPr>
          <w:p w:rsidR="004E4836" w:rsidRPr="001E294B" w:rsidRDefault="004E4836"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noProof/>
                <w:sz w:val="24"/>
                <w:szCs w:val="24"/>
              </w:rPr>
              <w:drawing>
                <wp:inline distT="0" distB="0" distL="0" distR="0">
                  <wp:extent cx="2518204" cy="2156224"/>
                  <wp:effectExtent l="19050" t="0" r="0" b="0"/>
                  <wp:docPr id="28" name="Picture 10" descr="C:\Users\USER\Desktop\NAAC\subcommittee work\screen shot for motivating young girls (1) - bba de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NAAC\subcommittee work\screen shot for motivating young girls (1) - bba dept.png"/>
                          <pic:cNvPicPr>
                            <a:picLocks noChangeAspect="1" noChangeArrowheads="1"/>
                          </pic:cNvPicPr>
                        </pic:nvPicPr>
                        <pic:blipFill>
                          <a:blip r:embed="rId32" cstate="print"/>
                          <a:srcRect/>
                          <a:stretch>
                            <a:fillRect/>
                          </a:stretch>
                        </pic:blipFill>
                        <pic:spPr bwMode="auto">
                          <a:xfrm>
                            <a:off x="0" y="0"/>
                            <a:ext cx="2522614" cy="2160000"/>
                          </a:xfrm>
                          <a:prstGeom prst="rect">
                            <a:avLst/>
                          </a:prstGeom>
                          <a:noFill/>
                          <a:ln w="9525">
                            <a:noFill/>
                            <a:miter lim="800000"/>
                            <a:headEnd/>
                            <a:tailEnd/>
                          </a:ln>
                        </pic:spPr>
                      </pic:pic>
                    </a:graphicData>
                  </a:graphic>
                </wp:inline>
              </w:drawing>
            </w:r>
          </w:p>
        </w:tc>
      </w:tr>
    </w:tbl>
    <w:p w:rsidR="00D778EC" w:rsidRPr="001E294B" w:rsidRDefault="004C6A6A" w:rsidP="001E294B">
      <w:pPr>
        <w:widowControl w:val="0"/>
        <w:autoSpaceDE w:val="0"/>
        <w:autoSpaceDN w:val="0"/>
        <w:adjustRightInd w:val="0"/>
        <w:spacing w:line="360" w:lineRule="auto"/>
        <w:ind w:firstLine="1134"/>
        <w:rPr>
          <w:rFonts w:ascii="Times New Roman" w:hAnsi="Times New Roman" w:cs="Times New Roman"/>
          <w:sz w:val="24"/>
          <w:szCs w:val="24"/>
        </w:rPr>
      </w:pPr>
      <w:r w:rsidRPr="001E294B">
        <w:rPr>
          <w:rFonts w:ascii="Times New Roman" w:hAnsi="Times New Roman" w:cs="Times New Roman"/>
          <w:sz w:val="24"/>
          <w:szCs w:val="24"/>
        </w:rPr>
        <w:t xml:space="preserve">On 22 April 2021, </w:t>
      </w:r>
      <w:r w:rsidR="00D778EC" w:rsidRPr="001E294B">
        <w:rPr>
          <w:rFonts w:ascii="Times New Roman" w:hAnsi="Times New Roman" w:cs="Times New Roman"/>
          <w:sz w:val="24"/>
          <w:szCs w:val="24"/>
        </w:rPr>
        <w:t xml:space="preserve">The Department of Business Administration conducted webinar on </w:t>
      </w:r>
      <w:r w:rsidRPr="001E294B">
        <w:rPr>
          <w:rFonts w:ascii="Times New Roman" w:hAnsi="Times New Roman" w:cs="Times New Roman"/>
          <w:sz w:val="24"/>
          <w:szCs w:val="24"/>
        </w:rPr>
        <w:t xml:space="preserve">Motivating Young Girls To Recognize Respect And Care For Elders </w:t>
      </w:r>
      <w:r w:rsidR="00D778EC" w:rsidRPr="001E294B">
        <w:rPr>
          <w:rFonts w:ascii="Times New Roman" w:hAnsi="Times New Roman" w:cs="Times New Roman"/>
          <w:sz w:val="24"/>
          <w:szCs w:val="24"/>
        </w:rPr>
        <w:t xml:space="preserve">for the students, </w:t>
      </w:r>
      <w:r w:rsidRPr="001E294B">
        <w:rPr>
          <w:rFonts w:ascii="Times New Roman" w:hAnsi="Times New Roman" w:cs="Times New Roman"/>
          <w:sz w:val="24"/>
          <w:szCs w:val="24"/>
        </w:rPr>
        <w:t xml:space="preserve">scholars and teaching faculties from </w:t>
      </w:r>
      <w:r w:rsidRPr="001E294B">
        <w:rPr>
          <w:rFonts w:ascii="Times New Roman" w:hAnsi="Times New Roman" w:cs="Times New Roman"/>
          <w:i/>
          <w:iCs/>
          <w:sz w:val="24"/>
          <w:szCs w:val="24"/>
        </w:rPr>
        <w:t xml:space="preserve">12 pm - 1 pm. </w:t>
      </w:r>
      <w:r w:rsidRPr="001E294B">
        <w:rPr>
          <w:rFonts w:ascii="Times New Roman" w:hAnsi="Times New Roman" w:cs="Times New Roman"/>
          <w:iCs/>
          <w:sz w:val="24"/>
          <w:szCs w:val="24"/>
        </w:rPr>
        <w:t>The resource person was</w:t>
      </w:r>
      <w:r w:rsidRPr="001E294B">
        <w:rPr>
          <w:rFonts w:ascii="Times New Roman" w:hAnsi="Times New Roman" w:cs="Times New Roman"/>
          <w:b/>
          <w:bCs/>
          <w:sz w:val="24"/>
          <w:szCs w:val="24"/>
        </w:rPr>
        <w:t xml:space="preserve"> Ms. Nadha Ashraf </w:t>
      </w:r>
      <w:r w:rsidRPr="001E294B">
        <w:rPr>
          <w:rFonts w:ascii="Times New Roman" w:hAnsi="Times New Roman" w:cs="Times New Roman"/>
          <w:sz w:val="24"/>
          <w:szCs w:val="24"/>
        </w:rPr>
        <w:t xml:space="preserve">(3rd year student Department of Business Administration) </w:t>
      </w:r>
      <w:r w:rsidR="00D778EC" w:rsidRPr="001E294B">
        <w:rPr>
          <w:rFonts w:ascii="Times New Roman" w:hAnsi="Times New Roman" w:cs="Times New Roman"/>
          <w:sz w:val="24"/>
          <w:szCs w:val="24"/>
        </w:rPr>
        <w:t>There were totally 56 participants in webinar, out of them 45 were students from various schools and 10 other from various departments of our college and institutions</w:t>
      </w:r>
      <w:r w:rsidR="00D778EC" w:rsidRPr="001E294B">
        <w:rPr>
          <w:rFonts w:ascii="Times New Roman" w:hAnsi="Times New Roman" w:cs="Times New Roman"/>
          <w:b/>
          <w:bCs/>
          <w:sz w:val="24"/>
          <w:szCs w:val="24"/>
        </w:rPr>
        <w:t xml:space="preserve">. </w:t>
      </w:r>
      <w:r w:rsidR="00D778EC" w:rsidRPr="001E294B">
        <w:rPr>
          <w:rFonts w:ascii="Times New Roman" w:hAnsi="Times New Roman" w:cs="Times New Roman"/>
          <w:b/>
          <w:bCs/>
          <w:i/>
          <w:iCs/>
          <w:sz w:val="24"/>
          <w:szCs w:val="24"/>
        </w:rPr>
        <w:t>Ms. Nadha Ashraf</w:t>
      </w:r>
      <w:r w:rsidR="00D778EC" w:rsidRPr="001E294B">
        <w:rPr>
          <w:rFonts w:ascii="Times New Roman" w:hAnsi="Times New Roman" w:cs="Times New Roman"/>
          <w:i/>
          <w:iCs/>
          <w:sz w:val="24"/>
          <w:szCs w:val="24"/>
        </w:rPr>
        <w:t xml:space="preserve">, </w:t>
      </w:r>
      <w:r w:rsidR="00D778EC" w:rsidRPr="001E294B">
        <w:rPr>
          <w:rFonts w:ascii="Times New Roman" w:hAnsi="Times New Roman" w:cs="Times New Roman"/>
          <w:sz w:val="24"/>
          <w:szCs w:val="24"/>
        </w:rPr>
        <w:lastRenderedPageBreak/>
        <w:t>3rd year student of BBA department is an excellent student and also a promising motivating speaker.</w:t>
      </w:r>
    </w:p>
    <w:p w:rsidR="00D778EC" w:rsidRPr="001E294B" w:rsidRDefault="00D778EC" w:rsidP="001E294B">
      <w:pPr>
        <w:widowControl w:val="0"/>
        <w:autoSpaceDE w:val="0"/>
        <w:autoSpaceDN w:val="0"/>
        <w:adjustRightInd w:val="0"/>
        <w:spacing w:line="360" w:lineRule="auto"/>
        <w:rPr>
          <w:rFonts w:ascii="Times New Roman" w:hAnsi="Times New Roman" w:cs="Times New Roman"/>
          <w:i/>
          <w:iCs/>
          <w:sz w:val="24"/>
          <w:szCs w:val="24"/>
        </w:rPr>
      </w:pPr>
      <w:r w:rsidRPr="001E294B">
        <w:rPr>
          <w:rFonts w:ascii="Times New Roman" w:hAnsi="Times New Roman" w:cs="Times New Roman"/>
          <w:i/>
          <w:iCs/>
          <w:sz w:val="24"/>
          <w:szCs w:val="24"/>
          <w:u w:val="single"/>
        </w:rPr>
        <w:t>The course content derived in the webinar is as follows</w:t>
      </w:r>
      <w:r w:rsidRPr="001E294B">
        <w:rPr>
          <w:rFonts w:ascii="Times New Roman" w:hAnsi="Times New Roman" w:cs="Times New Roman"/>
          <w:i/>
          <w:iCs/>
          <w:sz w:val="24"/>
          <w:szCs w:val="24"/>
        </w:rPr>
        <w:t xml:space="preserve">:  </w:t>
      </w:r>
    </w:p>
    <w:p w:rsidR="00D778EC" w:rsidRPr="001E294B" w:rsidRDefault="001B0FBC" w:rsidP="001E294B">
      <w:pPr>
        <w:widowControl w:val="0"/>
        <w:autoSpaceDE w:val="0"/>
        <w:autoSpaceDN w:val="0"/>
        <w:adjustRightInd w:val="0"/>
        <w:spacing w:line="360" w:lineRule="auto"/>
        <w:ind w:left="720" w:hanging="360"/>
        <w:rPr>
          <w:rFonts w:ascii="Times New Roman" w:hAnsi="Times New Roman" w:cs="Times New Roman"/>
          <w:iCs/>
          <w:sz w:val="24"/>
          <w:szCs w:val="24"/>
        </w:rPr>
      </w:pPr>
      <w:r>
        <w:rPr>
          <w:rFonts w:ascii="Times New Roman" w:hAnsi="Times New Roman" w:cs="Times New Roman"/>
          <w:iCs/>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16.6pt;margin-top:8.4pt;width:34.6pt;height:15.95pt;z-index:251664384"/>
        </w:pict>
      </w:r>
      <w:r w:rsidR="00D778EC" w:rsidRPr="001E294B">
        <w:rPr>
          <w:rFonts w:ascii="Times New Roman" w:hAnsi="Times New Roman" w:cs="Times New Roman"/>
          <w:iCs/>
          <w:sz w:val="24"/>
          <w:szCs w:val="24"/>
        </w:rPr>
        <w:t xml:space="preserve">Respecting elders, Recognizing and accepting </w:t>
      </w:r>
    </w:p>
    <w:p w:rsidR="00D778EC" w:rsidRPr="001E294B" w:rsidRDefault="001B0FBC" w:rsidP="001E294B">
      <w:pPr>
        <w:widowControl w:val="0"/>
        <w:autoSpaceDE w:val="0"/>
        <w:autoSpaceDN w:val="0"/>
        <w:adjustRightInd w:val="0"/>
        <w:spacing w:line="360" w:lineRule="auto"/>
        <w:ind w:left="720" w:hanging="360"/>
        <w:rPr>
          <w:rFonts w:ascii="Times New Roman" w:hAnsi="Times New Roman" w:cs="Times New Roman"/>
          <w:iCs/>
          <w:sz w:val="24"/>
          <w:szCs w:val="24"/>
        </w:rPr>
      </w:pPr>
      <w:r>
        <w:rPr>
          <w:rFonts w:ascii="Times New Roman" w:hAnsi="Times New Roman" w:cs="Times New Roman"/>
          <w:iCs/>
          <w:noProof/>
          <w:sz w:val="24"/>
          <w:szCs w:val="24"/>
        </w:rPr>
        <w:pict>
          <v:shape id="_x0000_s1027" type="#_x0000_t13" style="position:absolute;left:0;text-align:left;margin-left:-13.15pt;margin-top:7.9pt;width:31.15pt;height:13.85pt;z-index:251665408"/>
        </w:pict>
      </w:r>
      <w:r w:rsidR="00D778EC" w:rsidRPr="001E294B">
        <w:rPr>
          <w:rFonts w:ascii="Times New Roman" w:hAnsi="Times New Roman" w:cs="Times New Roman"/>
          <w:iCs/>
          <w:sz w:val="24"/>
          <w:szCs w:val="24"/>
        </w:rPr>
        <w:t>Not to be egoistic, acknowledging and accepting the past/old.</w:t>
      </w:r>
    </w:p>
    <w:p w:rsidR="00D778EC" w:rsidRPr="001E294B" w:rsidRDefault="001B0FBC" w:rsidP="001E294B">
      <w:pPr>
        <w:widowControl w:val="0"/>
        <w:autoSpaceDE w:val="0"/>
        <w:autoSpaceDN w:val="0"/>
        <w:adjustRightInd w:val="0"/>
        <w:spacing w:line="360" w:lineRule="auto"/>
        <w:ind w:left="720" w:hanging="360"/>
        <w:rPr>
          <w:rFonts w:ascii="Times New Roman" w:hAnsi="Times New Roman" w:cs="Times New Roman"/>
          <w:iCs/>
          <w:sz w:val="24"/>
          <w:szCs w:val="24"/>
        </w:rPr>
      </w:pPr>
      <w:r>
        <w:rPr>
          <w:rFonts w:ascii="Times New Roman" w:hAnsi="Times New Roman" w:cs="Times New Roman"/>
          <w:iCs/>
          <w:noProof/>
          <w:sz w:val="24"/>
          <w:szCs w:val="24"/>
        </w:rPr>
        <w:pict>
          <v:shape id="_x0000_s1028" type="#_x0000_t13" style="position:absolute;left:0;text-align:left;margin-left:-13.15pt;margin-top:11.55pt;width:31.15pt;height:15.2pt;z-index:251666432"/>
        </w:pict>
      </w:r>
      <w:r w:rsidR="00D778EC" w:rsidRPr="001E294B">
        <w:rPr>
          <w:rFonts w:ascii="Times New Roman" w:hAnsi="Times New Roman" w:cs="Times New Roman"/>
          <w:iCs/>
          <w:sz w:val="24"/>
          <w:szCs w:val="24"/>
        </w:rPr>
        <w:t xml:space="preserve">Take chances - Reading makes you better, experience makes you much better </w:t>
      </w:r>
    </w:p>
    <w:p w:rsidR="00D778EC" w:rsidRPr="001E294B" w:rsidRDefault="001B0FBC" w:rsidP="001E294B">
      <w:pPr>
        <w:widowControl w:val="0"/>
        <w:autoSpaceDE w:val="0"/>
        <w:autoSpaceDN w:val="0"/>
        <w:adjustRightInd w:val="0"/>
        <w:spacing w:line="360" w:lineRule="auto"/>
        <w:ind w:left="720" w:hanging="360"/>
        <w:rPr>
          <w:rFonts w:ascii="Times New Roman" w:hAnsi="Times New Roman" w:cs="Times New Roman"/>
          <w:iCs/>
          <w:sz w:val="24"/>
          <w:szCs w:val="24"/>
        </w:rPr>
      </w:pPr>
      <w:r>
        <w:rPr>
          <w:rFonts w:ascii="Times New Roman" w:hAnsi="Times New Roman" w:cs="Times New Roman"/>
          <w:iCs/>
          <w:noProof/>
          <w:sz w:val="24"/>
          <w:szCs w:val="24"/>
        </w:rPr>
        <w:pict>
          <v:shape id="_x0000_s1029" type="#_x0000_t13" style="position:absolute;left:0;text-align:left;margin-left:-13.15pt;margin-top:9.6pt;width:31.15pt;height:15.2pt;z-index:251667456"/>
        </w:pict>
      </w:r>
      <w:r w:rsidR="00D778EC" w:rsidRPr="001E294B">
        <w:rPr>
          <w:rFonts w:ascii="Times New Roman" w:hAnsi="Times New Roman" w:cs="Times New Roman"/>
          <w:iCs/>
          <w:sz w:val="24"/>
          <w:szCs w:val="24"/>
        </w:rPr>
        <w:t xml:space="preserve">Have a push - make sure to have support or push </w:t>
      </w:r>
    </w:p>
    <w:p w:rsidR="00D778EC" w:rsidRPr="001E294B" w:rsidRDefault="001B0FBC" w:rsidP="001E294B">
      <w:pPr>
        <w:widowControl w:val="0"/>
        <w:autoSpaceDE w:val="0"/>
        <w:autoSpaceDN w:val="0"/>
        <w:adjustRightInd w:val="0"/>
        <w:spacing w:line="360" w:lineRule="auto"/>
        <w:ind w:left="720" w:hanging="360"/>
        <w:rPr>
          <w:rFonts w:ascii="Times New Roman" w:hAnsi="Times New Roman" w:cs="Times New Roman"/>
          <w:iCs/>
          <w:sz w:val="24"/>
          <w:szCs w:val="24"/>
        </w:rPr>
      </w:pPr>
      <w:r>
        <w:rPr>
          <w:rFonts w:ascii="Times New Roman" w:hAnsi="Times New Roman" w:cs="Times New Roman"/>
          <w:iCs/>
          <w:noProof/>
          <w:sz w:val="24"/>
          <w:szCs w:val="24"/>
        </w:rPr>
        <w:pict>
          <v:shape id="_x0000_s1030" type="#_x0000_t13" style="position:absolute;left:0;text-align:left;margin-left:-11.75pt;margin-top:9.6pt;width:30.45pt;height:15.25pt;z-index:251668480"/>
        </w:pict>
      </w:r>
      <w:r w:rsidR="00D778EC" w:rsidRPr="001E294B">
        <w:rPr>
          <w:rFonts w:ascii="Times New Roman" w:hAnsi="Times New Roman" w:cs="Times New Roman"/>
          <w:iCs/>
          <w:sz w:val="24"/>
          <w:szCs w:val="24"/>
        </w:rPr>
        <w:t xml:space="preserve">Pray for the people you love </w:t>
      </w:r>
    </w:p>
    <w:p w:rsidR="00D778EC" w:rsidRPr="001E294B" w:rsidRDefault="00D778EC" w:rsidP="001E294B">
      <w:pPr>
        <w:widowControl w:val="0"/>
        <w:autoSpaceDE w:val="0"/>
        <w:autoSpaceDN w:val="0"/>
        <w:adjustRightInd w:val="0"/>
        <w:spacing w:line="360" w:lineRule="auto"/>
        <w:ind w:left="720" w:hanging="360"/>
        <w:rPr>
          <w:rFonts w:ascii="Times New Roman" w:hAnsi="Times New Roman" w:cs="Times New Roman"/>
          <w:iCs/>
          <w:sz w:val="24"/>
          <w:szCs w:val="24"/>
        </w:rPr>
      </w:pPr>
      <w:r w:rsidRPr="001E294B">
        <w:rPr>
          <w:rFonts w:ascii="Times New Roman" w:hAnsi="Times New Roman" w:cs="Times New Roman"/>
          <w:iCs/>
          <w:sz w:val="24"/>
          <w:szCs w:val="24"/>
        </w:rPr>
        <w:t xml:space="preserve">help yourself to overcome selfishness </w:t>
      </w:r>
    </w:p>
    <w:p w:rsidR="00D778EC" w:rsidRPr="001E294B" w:rsidRDefault="001B0FBC" w:rsidP="001E294B">
      <w:pPr>
        <w:widowControl w:val="0"/>
        <w:autoSpaceDE w:val="0"/>
        <w:autoSpaceDN w:val="0"/>
        <w:adjustRightInd w:val="0"/>
        <w:spacing w:line="360" w:lineRule="auto"/>
        <w:ind w:left="720" w:hanging="360"/>
        <w:rPr>
          <w:rFonts w:ascii="Times New Roman" w:hAnsi="Times New Roman" w:cs="Times New Roman"/>
          <w:iCs/>
          <w:sz w:val="24"/>
          <w:szCs w:val="24"/>
        </w:rPr>
      </w:pPr>
      <w:r>
        <w:rPr>
          <w:rFonts w:ascii="Times New Roman" w:hAnsi="Times New Roman" w:cs="Times New Roman"/>
          <w:iCs/>
          <w:noProof/>
          <w:sz w:val="24"/>
          <w:szCs w:val="24"/>
        </w:rPr>
        <w:pict>
          <v:shape id="_x0000_s1031" type="#_x0000_t13" style="position:absolute;left:0;text-align:left;margin-left:-11.75pt;margin-top:8.75pt;width:30.45pt;height:15.95pt;z-index:251669504"/>
        </w:pict>
      </w:r>
      <w:r w:rsidR="00D778EC" w:rsidRPr="001E294B">
        <w:rPr>
          <w:rFonts w:ascii="Times New Roman" w:hAnsi="Times New Roman" w:cs="Times New Roman"/>
          <w:iCs/>
          <w:sz w:val="24"/>
          <w:szCs w:val="24"/>
        </w:rPr>
        <w:t xml:space="preserve">Be good listener </w:t>
      </w:r>
    </w:p>
    <w:p w:rsidR="005F64C6" w:rsidRPr="001E294B" w:rsidRDefault="005F64C6" w:rsidP="001E294B">
      <w:pPr>
        <w:widowControl w:val="0"/>
        <w:autoSpaceDE w:val="0"/>
        <w:autoSpaceDN w:val="0"/>
        <w:adjustRightInd w:val="0"/>
        <w:spacing w:line="360" w:lineRule="auto"/>
        <w:ind w:left="720" w:hanging="360"/>
        <w:rPr>
          <w:rFonts w:ascii="Times New Roman" w:hAnsi="Times New Roman" w:cs="Times New Roman"/>
          <w:iCs/>
          <w:sz w:val="24"/>
          <w:szCs w:val="24"/>
        </w:rPr>
      </w:pPr>
    </w:p>
    <w:p w:rsidR="005F64C6" w:rsidRPr="001E294B" w:rsidRDefault="005F64C6" w:rsidP="001E294B">
      <w:pPr>
        <w:spacing w:line="360" w:lineRule="auto"/>
        <w:rPr>
          <w:rFonts w:ascii="Times New Roman" w:hAnsi="Times New Roman" w:cs="Times New Roman"/>
          <w:sz w:val="24"/>
          <w:szCs w:val="24"/>
        </w:rPr>
      </w:pPr>
      <w:r w:rsidRPr="001E294B">
        <w:rPr>
          <w:rFonts w:ascii="Times New Roman" w:hAnsi="Times New Roman" w:cs="Times New Roman"/>
          <w:color w:val="222222"/>
          <w:sz w:val="24"/>
          <w:szCs w:val="24"/>
          <w:shd w:val="clear" w:color="auto" w:fill="FFFFFF"/>
        </w:rPr>
        <w:t xml:space="preserve">On June 6th ,the units of NSS of Providence conducted a  </w:t>
      </w:r>
      <w:r w:rsidRPr="001E294B">
        <w:rPr>
          <w:rFonts w:ascii="Times New Roman" w:hAnsi="Times New Roman" w:cs="Times New Roman"/>
          <w:sz w:val="24"/>
          <w:szCs w:val="24"/>
        </w:rPr>
        <w:t xml:space="preserve">CLASS ON MENSTRUAL HYGEINE IN COLLBORATION WITH </w:t>
      </w:r>
      <w:r w:rsidRPr="001E294B">
        <w:rPr>
          <w:rFonts w:ascii="Times New Roman" w:hAnsi="Times New Roman" w:cs="Times New Roman"/>
          <w:color w:val="FF0000"/>
          <w:sz w:val="24"/>
          <w:szCs w:val="24"/>
        </w:rPr>
        <w:t>CHILDREN’S HOME FOR GIRLS, VELLIMADUKUNNU</w:t>
      </w:r>
      <w:r w:rsidRPr="001E294B">
        <w:rPr>
          <w:rFonts w:ascii="Times New Roman" w:hAnsi="Times New Roman" w:cs="Times New Roman"/>
          <w:color w:val="222222"/>
          <w:sz w:val="24"/>
          <w:szCs w:val="24"/>
          <w:shd w:val="clear" w:color="auto" w:fill="FFFFFF"/>
        </w:rPr>
        <w:t xml:space="preserve"> menstrual hygiene by Chief Guest DR MEENA DEVAYANI. Name Of The Programme was </w:t>
      </w:r>
      <w:r w:rsidRPr="001E294B">
        <w:rPr>
          <w:rFonts w:ascii="Times New Roman" w:hAnsi="Times New Roman" w:cs="Times New Roman"/>
          <w:i/>
          <w:color w:val="222222"/>
          <w:sz w:val="24"/>
          <w:szCs w:val="24"/>
          <w:shd w:val="clear" w:color="auto" w:fill="FFFFFF"/>
        </w:rPr>
        <w:t>Glorify Your Flow(</w:t>
      </w:r>
      <w:hyperlink r:id="rId33" w:history="1">
        <w:r w:rsidRPr="001E294B">
          <w:rPr>
            <w:rStyle w:val="Hyperlink"/>
            <w:rFonts w:ascii="Times New Roman" w:hAnsi="Times New Roman" w:cs="Times New Roman"/>
            <w:sz w:val="24"/>
            <w:szCs w:val="24"/>
          </w:rPr>
          <w:t>https://meet.google.com/xyx-cwnm-axx</w:t>
        </w:r>
      </w:hyperlink>
      <w:r w:rsidRPr="001E294B">
        <w:rPr>
          <w:rFonts w:ascii="Times New Roman" w:hAnsi="Times New Roman" w:cs="Times New Roman"/>
          <w:sz w:val="24"/>
          <w:szCs w:val="24"/>
        </w:rPr>
        <w:t>)</w:t>
      </w:r>
    </w:p>
    <w:tbl>
      <w:tblPr>
        <w:tblStyle w:val="TableGrid"/>
        <w:tblW w:w="0" w:type="auto"/>
        <w:tblInd w:w="3085" w:type="dxa"/>
        <w:tblLook w:val="04A0"/>
      </w:tblPr>
      <w:tblGrid>
        <w:gridCol w:w="3503"/>
        <w:gridCol w:w="2526"/>
      </w:tblGrid>
      <w:tr w:rsidR="005F64C6" w:rsidRPr="001E294B" w:rsidTr="005F64C6">
        <w:trPr>
          <w:trHeight w:val="2664"/>
        </w:trPr>
        <w:tc>
          <w:tcPr>
            <w:tcW w:w="3503" w:type="dxa"/>
          </w:tcPr>
          <w:p w:rsidR="005F64C6" w:rsidRPr="001E294B" w:rsidRDefault="005F64C6" w:rsidP="001E294B">
            <w:pPr>
              <w:spacing w:line="360" w:lineRule="auto"/>
              <w:rPr>
                <w:rFonts w:ascii="Times New Roman" w:hAnsi="Times New Roman" w:cs="Times New Roman"/>
                <w:sz w:val="24"/>
                <w:szCs w:val="24"/>
              </w:rPr>
            </w:pPr>
            <w:r w:rsidRPr="001E294B">
              <w:rPr>
                <w:rFonts w:ascii="Times New Roman" w:hAnsi="Times New Roman" w:cs="Times New Roman"/>
                <w:noProof/>
                <w:sz w:val="24"/>
                <w:szCs w:val="24"/>
              </w:rPr>
              <w:lastRenderedPageBreak/>
              <w:drawing>
                <wp:inline distT="0" distB="0" distL="0" distR="0">
                  <wp:extent cx="1495425" cy="2676525"/>
                  <wp:effectExtent l="19050" t="0" r="9525" b="0"/>
                  <wp:docPr id="697" name="Picture 1" descr="C:\Users\USER\Downloads\WhatsApp Image 2021-06-05 at 9.52.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1-06-05 at 9.52.25 PM.jpeg"/>
                          <pic:cNvPicPr>
                            <a:picLocks noChangeAspect="1" noChangeArrowheads="1"/>
                          </pic:cNvPicPr>
                        </pic:nvPicPr>
                        <pic:blipFill>
                          <a:blip r:embed="rId34" cstate="print"/>
                          <a:srcRect/>
                          <a:stretch>
                            <a:fillRect/>
                          </a:stretch>
                        </pic:blipFill>
                        <pic:spPr bwMode="auto">
                          <a:xfrm>
                            <a:off x="0" y="0"/>
                            <a:ext cx="1497219" cy="2679736"/>
                          </a:xfrm>
                          <a:prstGeom prst="rect">
                            <a:avLst/>
                          </a:prstGeom>
                          <a:noFill/>
                          <a:ln w="9525">
                            <a:noFill/>
                            <a:miter lim="800000"/>
                            <a:headEnd/>
                            <a:tailEnd/>
                          </a:ln>
                        </pic:spPr>
                      </pic:pic>
                    </a:graphicData>
                  </a:graphic>
                </wp:inline>
              </w:drawing>
            </w:r>
          </w:p>
        </w:tc>
        <w:tc>
          <w:tcPr>
            <w:tcW w:w="2526" w:type="dxa"/>
          </w:tcPr>
          <w:p w:rsidR="005F64C6" w:rsidRPr="001E294B" w:rsidRDefault="005F64C6" w:rsidP="001E294B">
            <w:pPr>
              <w:spacing w:line="360" w:lineRule="auto"/>
              <w:rPr>
                <w:rFonts w:ascii="Times New Roman" w:hAnsi="Times New Roman" w:cs="Times New Roman"/>
                <w:sz w:val="24"/>
                <w:szCs w:val="24"/>
              </w:rPr>
            </w:pPr>
            <w:r w:rsidRPr="001E294B">
              <w:rPr>
                <w:rFonts w:ascii="Times New Roman" w:hAnsi="Times New Roman" w:cs="Times New Roman"/>
                <w:noProof/>
                <w:sz w:val="24"/>
                <w:szCs w:val="24"/>
              </w:rPr>
              <w:drawing>
                <wp:inline distT="0" distB="0" distL="0" distR="0">
                  <wp:extent cx="1447800" cy="2762250"/>
                  <wp:effectExtent l="19050" t="0" r="0" b="0"/>
                  <wp:docPr id="698" name="Picture 7" descr="E:\NSS\NSS MAY 2021-\PHOTOS\menstrual hygeine 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SS\NSS MAY 2021-\PHOTOS\menstrual hygeine day.jpeg"/>
                          <pic:cNvPicPr>
                            <a:picLocks noChangeAspect="1" noChangeArrowheads="1"/>
                          </pic:cNvPicPr>
                        </pic:nvPicPr>
                        <pic:blipFill>
                          <a:blip r:embed="rId35" cstate="print"/>
                          <a:srcRect/>
                          <a:stretch>
                            <a:fillRect/>
                          </a:stretch>
                        </pic:blipFill>
                        <pic:spPr bwMode="auto">
                          <a:xfrm>
                            <a:off x="0" y="0"/>
                            <a:ext cx="1446343" cy="2759471"/>
                          </a:xfrm>
                          <a:prstGeom prst="rect">
                            <a:avLst/>
                          </a:prstGeom>
                          <a:noFill/>
                          <a:ln w="9525">
                            <a:noFill/>
                            <a:miter lim="800000"/>
                            <a:headEnd/>
                            <a:tailEnd/>
                          </a:ln>
                        </pic:spPr>
                      </pic:pic>
                    </a:graphicData>
                  </a:graphic>
                </wp:inline>
              </w:drawing>
            </w:r>
          </w:p>
        </w:tc>
      </w:tr>
    </w:tbl>
    <w:p w:rsidR="005F64C6" w:rsidRPr="001E294B" w:rsidRDefault="005F64C6" w:rsidP="001E294B">
      <w:pPr>
        <w:spacing w:line="360" w:lineRule="auto"/>
        <w:rPr>
          <w:rFonts w:ascii="Times New Roman" w:hAnsi="Times New Roman" w:cs="Times New Roman"/>
          <w:sz w:val="24"/>
          <w:szCs w:val="24"/>
        </w:rPr>
      </w:pPr>
    </w:p>
    <w:p w:rsidR="007266CE" w:rsidRPr="001E294B" w:rsidRDefault="00843DBB" w:rsidP="001E294B">
      <w:pPr>
        <w:spacing w:line="360" w:lineRule="auto"/>
        <w:rPr>
          <w:rFonts w:ascii="Times New Roman" w:hAnsi="Times New Roman" w:cs="Times New Roman"/>
          <w:bCs/>
          <w:sz w:val="24"/>
          <w:szCs w:val="24"/>
        </w:rPr>
      </w:pPr>
      <w:r w:rsidRPr="001E294B">
        <w:rPr>
          <w:rFonts w:ascii="Times New Roman" w:hAnsi="Times New Roman" w:cs="Times New Roman"/>
          <w:b/>
          <w:bCs/>
          <w:sz w:val="24"/>
          <w:szCs w:val="24"/>
          <w:lang w:val="en-IN"/>
        </w:rPr>
        <w:t xml:space="preserve">                                                                    </w:t>
      </w:r>
      <w:r w:rsidR="007266CE" w:rsidRPr="001E294B">
        <w:rPr>
          <w:rFonts w:ascii="Times New Roman" w:hAnsi="Times New Roman" w:cs="Times New Roman"/>
          <w:b/>
          <w:bCs/>
          <w:sz w:val="24"/>
          <w:szCs w:val="24"/>
          <w:lang w:val="en-IN"/>
        </w:rPr>
        <w:t>PRIDE MONTH CELEBRATIONS</w:t>
      </w:r>
      <w:r w:rsidR="007266CE" w:rsidRPr="001E294B">
        <w:rPr>
          <w:rFonts w:ascii="Times New Roman" w:hAnsi="Times New Roman" w:cs="Times New Roman"/>
          <w:b/>
          <w:bCs/>
          <w:sz w:val="24"/>
          <w:szCs w:val="24"/>
        </w:rPr>
        <w:t xml:space="preserve"> </w:t>
      </w:r>
      <w:r w:rsidR="007266CE" w:rsidRPr="001E294B">
        <w:rPr>
          <w:rFonts w:ascii="Times New Roman" w:hAnsi="Times New Roman" w:cs="Times New Roman"/>
          <w:b/>
          <w:bCs/>
          <w:sz w:val="24"/>
          <w:szCs w:val="24"/>
          <w:lang w:val="en-IN"/>
        </w:rPr>
        <w:t>JUNE 2021</w:t>
      </w:r>
      <w:r w:rsidR="007266CE" w:rsidRPr="001E294B">
        <w:rPr>
          <w:rFonts w:ascii="Times New Roman" w:hAnsi="Times New Roman" w:cs="Times New Roman"/>
          <w:b/>
          <w:bCs/>
          <w:sz w:val="24"/>
          <w:szCs w:val="24"/>
        </w:rPr>
        <w:t xml:space="preserve"> </w:t>
      </w:r>
      <w:r w:rsidR="003C4A91" w:rsidRPr="001E294B">
        <w:rPr>
          <w:rFonts w:ascii="Times New Roman" w:hAnsi="Times New Roman" w:cs="Times New Roman"/>
          <w:b/>
          <w:bCs/>
          <w:sz w:val="24"/>
          <w:szCs w:val="24"/>
        </w:rPr>
        <w:t>by Department of English:</w:t>
      </w:r>
      <w:r w:rsidR="007266CE" w:rsidRPr="001E294B">
        <w:rPr>
          <w:rFonts w:ascii="Times New Roman" w:hAnsi="Times New Roman" w:cs="Times New Roman"/>
          <w:bCs/>
          <w:sz w:val="24"/>
          <w:szCs w:val="24"/>
          <w:lang w:val="en-IN"/>
        </w:rPr>
        <w:t>PAINTING COMPETITIONS</w:t>
      </w:r>
      <w:r w:rsidR="007266CE" w:rsidRPr="001E294B">
        <w:rPr>
          <w:rFonts w:ascii="Times New Roman" w:hAnsi="Times New Roman" w:cs="Times New Roman"/>
          <w:bCs/>
          <w:sz w:val="24"/>
          <w:szCs w:val="24"/>
        </w:rPr>
        <w:t xml:space="preserve"> ,</w:t>
      </w:r>
      <w:r w:rsidR="007266CE" w:rsidRPr="001E294B">
        <w:rPr>
          <w:rFonts w:ascii="Times New Roman" w:hAnsi="Times New Roman" w:cs="Times New Roman"/>
          <w:bCs/>
          <w:sz w:val="24"/>
          <w:szCs w:val="24"/>
          <w:lang w:val="en-IN"/>
        </w:rPr>
        <w:t>DIGITAL ART COMPETITIONS</w:t>
      </w:r>
      <w:r w:rsidR="007266CE" w:rsidRPr="001E294B">
        <w:rPr>
          <w:rFonts w:ascii="Times New Roman" w:hAnsi="Times New Roman" w:cs="Times New Roman"/>
          <w:bCs/>
          <w:sz w:val="24"/>
          <w:szCs w:val="24"/>
        </w:rPr>
        <w:t xml:space="preserve"> ,</w:t>
      </w:r>
      <w:r w:rsidR="007266CE" w:rsidRPr="001E294B">
        <w:rPr>
          <w:rFonts w:ascii="Times New Roman" w:hAnsi="Times New Roman" w:cs="Times New Roman"/>
          <w:bCs/>
          <w:sz w:val="24"/>
          <w:szCs w:val="24"/>
          <w:lang w:val="en-IN"/>
        </w:rPr>
        <w:t>HAIKU COMPETITIONS</w:t>
      </w:r>
      <w:r w:rsidR="007266CE" w:rsidRPr="001E294B">
        <w:rPr>
          <w:rFonts w:ascii="Times New Roman" w:hAnsi="Times New Roman" w:cs="Times New Roman"/>
          <w:bCs/>
          <w:sz w:val="24"/>
          <w:szCs w:val="24"/>
        </w:rPr>
        <w:t xml:space="preserve">  were conducted for the whole college, to ob</w:t>
      </w:r>
      <w:r w:rsidR="003C4A91" w:rsidRPr="001E294B">
        <w:rPr>
          <w:rFonts w:ascii="Times New Roman" w:hAnsi="Times New Roman" w:cs="Times New Roman"/>
          <w:bCs/>
          <w:sz w:val="24"/>
          <w:szCs w:val="24"/>
        </w:rPr>
        <w:t>serve and celebrate Pride Month and to create awareness about socially inclusive approach</w:t>
      </w:r>
    </w:p>
    <w:tbl>
      <w:tblPr>
        <w:tblStyle w:val="TableGrid"/>
        <w:tblW w:w="0" w:type="auto"/>
        <w:tblLook w:val="04A0"/>
      </w:tblPr>
      <w:tblGrid>
        <w:gridCol w:w="3996"/>
        <w:gridCol w:w="4011"/>
        <w:gridCol w:w="5169"/>
      </w:tblGrid>
      <w:tr w:rsidR="003C4A91" w:rsidRPr="001E294B" w:rsidTr="00CB1418">
        <w:trPr>
          <w:trHeight w:val="5752"/>
        </w:trPr>
        <w:tc>
          <w:tcPr>
            <w:tcW w:w="3996" w:type="dxa"/>
          </w:tcPr>
          <w:p w:rsidR="003C4A91" w:rsidRPr="001E294B" w:rsidRDefault="003C4A91" w:rsidP="001E294B">
            <w:pPr>
              <w:spacing w:line="360" w:lineRule="auto"/>
              <w:rPr>
                <w:rFonts w:ascii="Times New Roman" w:hAnsi="Times New Roman" w:cs="Times New Roman"/>
                <w:bCs/>
                <w:sz w:val="24"/>
                <w:szCs w:val="24"/>
              </w:rPr>
            </w:pPr>
            <w:r w:rsidRPr="001E294B">
              <w:rPr>
                <w:rFonts w:ascii="Times New Roman" w:hAnsi="Times New Roman" w:cs="Times New Roman"/>
                <w:bCs/>
                <w:noProof/>
                <w:sz w:val="24"/>
                <w:szCs w:val="24"/>
              </w:rPr>
              <w:lastRenderedPageBreak/>
              <w:drawing>
                <wp:inline distT="0" distB="0" distL="0" distR="0">
                  <wp:extent cx="2674721" cy="3484605"/>
                  <wp:effectExtent l="19050" t="0" r="0" b="0"/>
                  <wp:docPr id="16" name="Picture 2" descr="C:\Users\USER\Desktop\NAAC\photos\PHOTOS\pride month 202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AAC\photos\PHOTOS\pride month 2021 (3).jpeg"/>
                          <pic:cNvPicPr>
                            <a:picLocks noChangeAspect="1" noChangeArrowheads="1"/>
                          </pic:cNvPicPr>
                        </pic:nvPicPr>
                        <pic:blipFill>
                          <a:blip r:embed="rId36"/>
                          <a:srcRect/>
                          <a:stretch>
                            <a:fillRect/>
                          </a:stretch>
                        </pic:blipFill>
                        <pic:spPr bwMode="auto">
                          <a:xfrm>
                            <a:off x="0" y="0"/>
                            <a:ext cx="2676812" cy="3487329"/>
                          </a:xfrm>
                          <a:prstGeom prst="rect">
                            <a:avLst/>
                          </a:prstGeom>
                          <a:noFill/>
                          <a:ln w="9525">
                            <a:noFill/>
                            <a:miter lim="800000"/>
                            <a:headEnd/>
                            <a:tailEnd/>
                          </a:ln>
                        </pic:spPr>
                      </pic:pic>
                    </a:graphicData>
                  </a:graphic>
                </wp:inline>
              </w:drawing>
            </w:r>
          </w:p>
        </w:tc>
        <w:tc>
          <w:tcPr>
            <w:tcW w:w="4011" w:type="dxa"/>
          </w:tcPr>
          <w:p w:rsidR="003C4A91" w:rsidRPr="001E294B" w:rsidRDefault="003C4A91" w:rsidP="001E294B">
            <w:pPr>
              <w:spacing w:line="360" w:lineRule="auto"/>
              <w:rPr>
                <w:rFonts w:ascii="Times New Roman" w:hAnsi="Times New Roman" w:cs="Times New Roman"/>
                <w:bCs/>
                <w:sz w:val="24"/>
                <w:szCs w:val="24"/>
              </w:rPr>
            </w:pPr>
            <w:r w:rsidRPr="001E294B">
              <w:rPr>
                <w:rFonts w:ascii="Times New Roman" w:hAnsi="Times New Roman" w:cs="Times New Roman"/>
                <w:bCs/>
                <w:noProof/>
                <w:sz w:val="24"/>
                <w:szCs w:val="24"/>
              </w:rPr>
              <w:drawing>
                <wp:inline distT="0" distB="0" distL="0" distR="0">
                  <wp:extent cx="2680421" cy="3608173"/>
                  <wp:effectExtent l="19050" t="0" r="5629" b="0"/>
                  <wp:docPr id="17" name="Picture 3" descr="C:\Users\USER\Desktop\NAAC\photos\PHOTOS\pride month 202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NAAC\photos\PHOTOS\pride month 2021 (2).jpeg"/>
                          <pic:cNvPicPr>
                            <a:picLocks noChangeAspect="1" noChangeArrowheads="1"/>
                          </pic:cNvPicPr>
                        </pic:nvPicPr>
                        <pic:blipFill>
                          <a:blip r:embed="rId37"/>
                          <a:srcRect/>
                          <a:stretch>
                            <a:fillRect/>
                          </a:stretch>
                        </pic:blipFill>
                        <pic:spPr bwMode="auto">
                          <a:xfrm>
                            <a:off x="0" y="0"/>
                            <a:ext cx="2682132" cy="3610476"/>
                          </a:xfrm>
                          <a:prstGeom prst="rect">
                            <a:avLst/>
                          </a:prstGeom>
                          <a:noFill/>
                          <a:ln w="9525">
                            <a:noFill/>
                            <a:miter lim="800000"/>
                            <a:headEnd/>
                            <a:tailEnd/>
                          </a:ln>
                        </pic:spPr>
                      </pic:pic>
                    </a:graphicData>
                  </a:graphic>
                </wp:inline>
              </w:drawing>
            </w:r>
          </w:p>
        </w:tc>
        <w:tc>
          <w:tcPr>
            <w:tcW w:w="5169" w:type="dxa"/>
          </w:tcPr>
          <w:p w:rsidR="003C4A91" w:rsidRPr="001E294B" w:rsidRDefault="003C4A91" w:rsidP="001E294B">
            <w:pPr>
              <w:spacing w:line="360" w:lineRule="auto"/>
              <w:rPr>
                <w:rFonts w:ascii="Times New Roman" w:hAnsi="Times New Roman" w:cs="Times New Roman"/>
                <w:bCs/>
                <w:sz w:val="24"/>
                <w:szCs w:val="24"/>
              </w:rPr>
            </w:pPr>
            <w:r w:rsidRPr="001E294B">
              <w:rPr>
                <w:rFonts w:ascii="Times New Roman" w:hAnsi="Times New Roman" w:cs="Times New Roman"/>
                <w:bCs/>
                <w:noProof/>
                <w:sz w:val="24"/>
                <w:szCs w:val="24"/>
              </w:rPr>
              <w:drawing>
                <wp:inline distT="0" distB="0" distL="0" distR="0">
                  <wp:extent cx="3529332" cy="2520778"/>
                  <wp:effectExtent l="0" t="495300" r="0" b="489122"/>
                  <wp:docPr id="18" name="Picture 4" descr="C:\Users\USER\Desktop\NAAC\photos\PHOTOS\pride month 20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AAC\photos\PHOTOS\pride month 2021 (1).jpeg"/>
                          <pic:cNvPicPr>
                            <a:picLocks noChangeAspect="1" noChangeArrowheads="1"/>
                          </pic:cNvPicPr>
                        </pic:nvPicPr>
                        <pic:blipFill>
                          <a:blip r:embed="rId38"/>
                          <a:srcRect/>
                          <a:stretch>
                            <a:fillRect/>
                          </a:stretch>
                        </pic:blipFill>
                        <pic:spPr bwMode="auto">
                          <a:xfrm rot="16200000">
                            <a:off x="0" y="0"/>
                            <a:ext cx="3528243" cy="2520000"/>
                          </a:xfrm>
                          <a:prstGeom prst="rect">
                            <a:avLst/>
                          </a:prstGeom>
                          <a:noFill/>
                          <a:ln w="9525">
                            <a:noFill/>
                            <a:miter lim="800000"/>
                            <a:headEnd/>
                            <a:tailEnd/>
                          </a:ln>
                        </pic:spPr>
                      </pic:pic>
                    </a:graphicData>
                  </a:graphic>
                </wp:inline>
              </w:drawing>
            </w:r>
          </w:p>
        </w:tc>
      </w:tr>
    </w:tbl>
    <w:p w:rsidR="00CB1418" w:rsidRPr="001E294B" w:rsidRDefault="00CB1418" w:rsidP="001E294B">
      <w:pPr>
        <w:pStyle w:val="NormalWeb"/>
        <w:spacing w:before="0" w:beforeAutospacing="0" w:after="135" w:afterAutospacing="0" w:line="360" w:lineRule="auto"/>
      </w:pPr>
    </w:p>
    <w:p w:rsidR="00CB1418" w:rsidRPr="001E294B" w:rsidRDefault="00CB1418" w:rsidP="001E294B">
      <w:pPr>
        <w:pStyle w:val="NormalWeb"/>
        <w:spacing w:before="0" w:beforeAutospacing="0" w:after="135" w:afterAutospacing="0" w:line="360" w:lineRule="auto"/>
      </w:pPr>
      <w:r w:rsidRPr="001E294B">
        <w:t xml:space="preserve">                                                                On 11 June 2021 ,NSS volunteers Hilma and Vismaya Sajeevan  ,conducted an interview with Delisha Davis ,a  Commerce  Post graduate (who works as a truck driver )via zoom call.</w:t>
      </w:r>
    </w:p>
    <w:tbl>
      <w:tblPr>
        <w:tblStyle w:val="TableGrid"/>
        <w:tblW w:w="10300" w:type="dxa"/>
        <w:tblInd w:w="1330" w:type="dxa"/>
        <w:tblLayout w:type="fixed"/>
        <w:tblLook w:val="04A0"/>
      </w:tblPr>
      <w:tblGrid>
        <w:gridCol w:w="5149"/>
        <w:gridCol w:w="5151"/>
      </w:tblGrid>
      <w:tr w:rsidR="00CB1418" w:rsidRPr="001E294B" w:rsidTr="00CB1418">
        <w:tc>
          <w:tcPr>
            <w:tcW w:w="5149" w:type="dxa"/>
          </w:tcPr>
          <w:p w:rsidR="00CB1418" w:rsidRPr="001E294B" w:rsidRDefault="00CB1418" w:rsidP="001E294B">
            <w:pPr>
              <w:spacing w:line="360" w:lineRule="auto"/>
              <w:rPr>
                <w:rFonts w:ascii="Times New Roman" w:hAnsi="Times New Roman" w:cs="Times New Roman"/>
                <w:noProof/>
                <w:sz w:val="24"/>
                <w:szCs w:val="24"/>
              </w:rPr>
            </w:pPr>
            <w:r w:rsidRPr="001E294B">
              <w:rPr>
                <w:rFonts w:ascii="Times New Roman" w:hAnsi="Times New Roman" w:cs="Times New Roman"/>
                <w:sz w:val="24"/>
                <w:szCs w:val="24"/>
              </w:rPr>
              <w:t>YOUTUBE VIDEO RELEASE</w:t>
            </w:r>
          </w:p>
        </w:tc>
        <w:tc>
          <w:tcPr>
            <w:tcW w:w="5151" w:type="dxa"/>
          </w:tcPr>
          <w:p w:rsidR="00CB1418" w:rsidRPr="001E294B" w:rsidRDefault="001B0FBC" w:rsidP="001E294B">
            <w:pPr>
              <w:spacing w:line="360" w:lineRule="auto"/>
              <w:rPr>
                <w:rFonts w:ascii="Times New Roman" w:hAnsi="Times New Roman" w:cs="Times New Roman"/>
                <w:sz w:val="24"/>
                <w:szCs w:val="24"/>
              </w:rPr>
            </w:pPr>
            <w:hyperlink r:id="rId39" w:history="1">
              <w:r w:rsidR="00CB1418" w:rsidRPr="001E294B">
                <w:rPr>
                  <w:rStyle w:val="Hyperlink"/>
                  <w:rFonts w:ascii="Times New Roman" w:hAnsi="Times New Roman" w:cs="Times New Roman"/>
                  <w:sz w:val="24"/>
                  <w:szCs w:val="24"/>
                </w:rPr>
                <w:t>https://youtu.be/ZKs8vfZJnw8</w:t>
              </w:r>
            </w:hyperlink>
          </w:p>
          <w:p w:rsidR="00CB1418" w:rsidRPr="001E294B" w:rsidRDefault="00CB1418" w:rsidP="001E294B">
            <w:pPr>
              <w:pStyle w:val="NormalWeb"/>
              <w:spacing w:before="0" w:beforeAutospacing="0" w:after="0" w:afterAutospacing="0" w:line="360" w:lineRule="auto"/>
            </w:pPr>
          </w:p>
        </w:tc>
      </w:tr>
    </w:tbl>
    <w:p w:rsidR="00181D0A" w:rsidRPr="001E294B" w:rsidRDefault="00181D0A" w:rsidP="001E294B">
      <w:pPr>
        <w:tabs>
          <w:tab w:val="num" w:pos="720"/>
        </w:tabs>
        <w:spacing w:line="360" w:lineRule="auto"/>
        <w:rPr>
          <w:rFonts w:ascii="Times New Roman" w:eastAsia="Arial" w:hAnsi="Times New Roman" w:cs="Times New Roman"/>
          <w:b/>
          <w:bCs/>
          <w:color w:val="FF8700"/>
          <w:sz w:val="24"/>
          <w:szCs w:val="24"/>
        </w:rPr>
      </w:pPr>
      <w:r w:rsidRPr="001E294B">
        <w:rPr>
          <w:rFonts w:ascii="Times New Roman" w:eastAsia="Arial" w:hAnsi="Times New Roman" w:cs="Times New Roman"/>
          <w:b/>
          <w:bCs/>
          <w:color w:val="FF8700"/>
          <w:sz w:val="24"/>
          <w:szCs w:val="24"/>
        </w:rPr>
        <w:t xml:space="preserve">                                                                    </w:t>
      </w:r>
    </w:p>
    <w:p w:rsidR="00DA76C1" w:rsidRPr="001E294B" w:rsidRDefault="00843DBB"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b/>
          <w:bCs/>
          <w:sz w:val="24"/>
          <w:szCs w:val="24"/>
        </w:rPr>
        <w:t xml:space="preserve">                                                         </w:t>
      </w:r>
      <w:r w:rsidR="00DA76C1" w:rsidRPr="001E294B">
        <w:rPr>
          <w:rFonts w:ascii="Times New Roman" w:hAnsi="Times New Roman" w:cs="Times New Roman"/>
          <w:sz w:val="24"/>
          <w:szCs w:val="24"/>
        </w:rPr>
        <w:t>As part of the National Reading Day celebration , Department of Physics, Providence Women’s College organized a talk on ‘female characters in literature and society’. The speaker of the session was Dr Sr Ashmitha , Principal Providence Women’s College. It was held on 19 th June 2021 from 10 a.m. to 11 a.m. The programme was hosted by Nada Ayisha and the event began with a prayer song by Gayathri Nambiar followed by the welcome speech of Sreereshmi. The</w:t>
      </w:r>
    </w:p>
    <w:p w:rsidR="00DA76C1" w:rsidRPr="001E294B" w:rsidRDefault="00DA76C1"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sz w:val="24"/>
          <w:szCs w:val="24"/>
        </w:rPr>
        <w:lastRenderedPageBreak/>
        <w:t>presidential address was delivered by Dr A Sobha , Head of the Department. Resource person depicted the importance of reading in detail and the programme ended with the vote of thanks by Archana S Nair.</w:t>
      </w:r>
    </w:p>
    <w:p w:rsidR="00DA76C1" w:rsidRPr="001E294B" w:rsidRDefault="00DA76C1"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sz w:val="24"/>
          <w:szCs w:val="24"/>
        </w:rPr>
        <w:t>• In order to mark the importance of the day , an electronic library SCI-FI ARCHIVE to access and</w:t>
      </w:r>
    </w:p>
    <w:p w:rsidR="00DA76C1" w:rsidRPr="001E294B" w:rsidRDefault="00DA76C1"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sz w:val="24"/>
          <w:szCs w:val="24"/>
        </w:rPr>
        <w:t>share all the scientific and fictional ,academic and own academic books was inaugurated by Dr</w:t>
      </w:r>
    </w:p>
    <w:p w:rsidR="00DA76C1" w:rsidRPr="001E294B" w:rsidRDefault="00DA76C1"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sz w:val="24"/>
          <w:szCs w:val="24"/>
        </w:rPr>
        <w:t>Sr Ashmitha via Google meet platform on 19 th June 2021 at 10:30 a.m.</w:t>
      </w:r>
    </w:p>
    <w:p w:rsidR="00DA76C1" w:rsidRPr="001E294B" w:rsidRDefault="00DA76C1"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sz w:val="24"/>
          <w:szCs w:val="24"/>
        </w:rPr>
        <w:t>• Secondly, two videos uploaded in the YouTube and in the Instagram page of Physics department</w:t>
      </w:r>
    </w:p>
    <w:p w:rsidR="00DA76C1" w:rsidRPr="001E294B" w:rsidRDefault="00DA76C1"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sz w:val="24"/>
          <w:szCs w:val="24"/>
        </w:rPr>
        <w:t>@bhauthik_p6 . The first video was performed by Nada Ayisha on ‘ P N Panicker – The Father of</w:t>
      </w:r>
    </w:p>
    <w:p w:rsidR="00DA76C1" w:rsidRPr="001E294B" w:rsidRDefault="00DA76C1"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sz w:val="24"/>
          <w:szCs w:val="24"/>
        </w:rPr>
        <w:t>Library Movement in Kerala’ and the second was done by Anamika S on ‘The Importance of</w:t>
      </w:r>
    </w:p>
    <w:p w:rsidR="00DA76C1" w:rsidRPr="001E294B" w:rsidRDefault="00DA76C1"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sz w:val="24"/>
          <w:szCs w:val="24"/>
        </w:rPr>
        <w:t>Reading’.</w:t>
      </w:r>
    </w:p>
    <w:p w:rsidR="00DA76C1" w:rsidRPr="001E294B" w:rsidRDefault="00DA76C1"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sz w:val="24"/>
          <w:szCs w:val="24"/>
        </w:rPr>
        <w:t>• Besides, a Vocabulary Game ‘WORD SALAD’ was conducted on 19 th June 2021 at 7:30 p.m. It was conducted by forming a WhatsApp group with the participants. Having two rounds, a total of 57</w:t>
      </w:r>
    </w:p>
    <w:p w:rsidR="00DA76C1" w:rsidRPr="001E294B" w:rsidRDefault="00DA76C1"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sz w:val="24"/>
          <w:szCs w:val="24"/>
        </w:rPr>
        <w:t>students participated in the game and the result was announced by 9:30 p.m. with Sandra R</w:t>
      </w:r>
    </w:p>
    <w:p w:rsidR="00DA76C1" w:rsidRPr="001E294B" w:rsidRDefault="00DA76C1"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sz w:val="24"/>
          <w:szCs w:val="24"/>
        </w:rPr>
        <w:t>Thomas, 3 rd Year English as the winner.</w:t>
      </w:r>
    </w:p>
    <w:tbl>
      <w:tblPr>
        <w:tblStyle w:val="TableGrid"/>
        <w:tblW w:w="0" w:type="auto"/>
        <w:tblLook w:val="04A0"/>
      </w:tblPr>
      <w:tblGrid>
        <w:gridCol w:w="4515"/>
        <w:gridCol w:w="4315"/>
        <w:gridCol w:w="4346"/>
      </w:tblGrid>
      <w:tr w:rsidR="00CB1418" w:rsidRPr="001E294B" w:rsidTr="00CB1418">
        <w:trPr>
          <w:trHeight w:val="3809"/>
        </w:trPr>
        <w:tc>
          <w:tcPr>
            <w:tcW w:w="4392" w:type="dxa"/>
          </w:tcPr>
          <w:p w:rsidR="00CB1418" w:rsidRPr="001E294B" w:rsidRDefault="00CB1418"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noProof/>
                <w:sz w:val="24"/>
                <w:szCs w:val="24"/>
              </w:rPr>
              <w:lastRenderedPageBreak/>
              <w:drawing>
                <wp:inline distT="19050" distB="19050" distL="19050" distR="19050">
                  <wp:extent cx="2741930" cy="2941320"/>
                  <wp:effectExtent l="0" t="0" r="0" b="0"/>
                  <wp:docPr id="6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2741930" cy="2941320"/>
                          </a:xfrm>
                          <a:prstGeom prst="rect">
                            <a:avLst/>
                          </a:prstGeom>
                          <a:ln/>
                        </pic:spPr>
                      </pic:pic>
                    </a:graphicData>
                  </a:graphic>
                </wp:inline>
              </w:drawing>
            </w:r>
          </w:p>
        </w:tc>
        <w:tc>
          <w:tcPr>
            <w:tcW w:w="4392" w:type="dxa"/>
          </w:tcPr>
          <w:p w:rsidR="00CB1418" w:rsidRPr="001E294B" w:rsidRDefault="00CB1418"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noProof/>
                <w:sz w:val="24"/>
                <w:szCs w:val="24"/>
              </w:rPr>
              <w:drawing>
                <wp:inline distT="19050" distB="19050" distL="19050" distR="19050">
                  <wp:extent cx="2594941" cy="3021496"/>
                  <wp:effectExtent l="19050" t="0" r="0" b="0"/>
                  <wp:docPr id="7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2598101" cy="3025175"/>
                          </a:xfrm>
                          <a:prstGeom prst="rect">
                            <a:avLst/>
                          </a:prstGeom>
                          <a:ln/>
                        </pic:spPr>
                      </pic:pic>
                    </a:graphicData>
                  </a:graphic>
                </wp:inline>
              </w:drawing>
            </w:r>
          </w:p>
        </w:tc>
        <w:tc>
          <w:tcPr>
            <w:tcW w:w="4392" w:type="dxa"/>
          </w:tcPr>
          <w:p w:rsidR="00CB1418" w:rsidRPr="001E294B" w:rsidRDefault="00CB1418"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noProof/>
                <w:sz w:val="24"/>
                <w:szCs w:val="24"/>
              </w:rPr>
              <w:drawing>
                <wp:inline distT="19050" distB="19050" distL="19050" distR="19050">
                  <wp:extent cx="2614819" cy="2941983"/>
                  <wp:effectExtent l="19050" t="0" r="0" b="0"/>
                  <wp:docPr id="7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a:stretch>
                            <a:fillRect/>
                          </a:stretch>
                        </pic:blipFill>
                        <pic:spPr>
                          <a:xfrm>
                            <a:off x="0" y="0"/>
                            <a:ext cx="2615693" cy="2942966"/>
                          </a:xfrm>
                          <a:prstGeom prst="rect">
                            <a:avLst/>
                          </a:prstGeom>
                          <a:ln/>
                        </pic:spPr>
                      </pic:pic>
                    </a:graphicData>
                  </a:graphic>
                </wp:inline>
              </w:drawing>
            </w:r>
          </w:p>
        </w:tc>
      </w:tr>
    </w:tbl>
    <w:p w:rsidR="005F64C6" w:rsidRPr="001E294B" w:rsidRDefault="005F64C6" w:rsidP="001E294B">
      <w:pPr>
        <w:widowControl w:val="0"/>
        <w:autoSpaceDE w:val="0"/>
        <w:autoSpaceDN w:val="0"/>
        <w:adjustRightInd w:val="0"/>
        <w:spacing w:line="360" w:lineRule="auto"/>
        <w:rPr>
          <w:rFonts w:ascii="Times New Roman" w:hAnsi="Times New Roman" w:cs="Times New Roman"/>
          <w:sz w:val="24"/>
          <w:szCs w:val="24"/>
        </w:rPr>
      </w:pPr>
    </w:p>
    <w:p w:rsidR="007266CE" w:rsidRPr="001E294B" w:rsidRDefault="00843DBB" w:rsidP="001E294B">
      <w:pPr>
        <w:tabs>
          <w:tab w:val="num" w:pos="720"/>
        </w:tabs>
        <w:spacing w:line="360" w:lineRule="auto"/>
        <w:rPr>
          <w:rFonts w:ascii="Times New Roman" w:hAnsi="Times New Roman" w:cs="Times New Roman"/>
          <w:b/>
          <w:bCs/>
          <w:sz w:val="24"/>
          <w:szCs w:val="24"/>
        </w:rPr>
      </w:pPr>
      <w:r w:rsidRPr="001E294B">
        <w:rPr>
          <w:rFonts w:ascii="Times New Roman" w:hAnsi="Times New Roman" w:cs="Times New Roman"/>
          <w:b/>
          <w:bCs/>
          <w:sz w:val="24"/>
          <w:szCs w:val="24"/>
        </w:rPr>
        <w:t xml:space="preserve">     </w:t>
      </w:r>
      <w:r w:rsidR="00F12A8C" w:rsidRPr="001E294B">
        <w:rPr>
          <w:rFonts w:ascii="Times New Roman" w:hAnsi="Times New Roman" w:cs="Times New Roman"/>
          <w:b/>
          <w:bCs/>
          <w:sz w:val="24"/>
          <w:szCs w:val="24"/>
        </w:rPr>
        <w:t xml:space="preserve">                     </w:t>
      </w:r>
      <w:r w:rsidR="007266CE" w:rsidRPr="001E294B">
        <w:rPr>
          <w:rFonts w:ascii="Times New Roman" w:hAnsi="Times New Roman" w:cs="Times New Roman"/>
          <w:b/>
          <w:bCs/>
          <w:sz w:val="24"/>
          <w:szCs w:val="24"/>
        </w:rPr>
        <w:t xml:space="preserve">READING WEEK </w:t>
      </w:r>
      <w:r w:rsidR="007266CE" w:rsidRPr="001E294B">
        <w:rPr>
          <w:rFonts w:ascii="Times New Roman" w:hAnsi="Times New Roman" w:cs="Times New Roman"/>
          <w:b/>
          <w:bCs/>
          <w:sz w:val="24"/>
          <w:szCs w:val="24"/>
          <w:lang w:val="en-IN"/>
        </w:rPr>
        <w:t>CELEBRATIONS</w:t>
      </w:r>
      <w:r w:rsidR="00181D0A" w:rsidRPr="001E294B">
        <w:rPr>
          <w:rFonts w:ascii="Times New Roman" w:hAnsi="Times New Roman" w:cs="Times New Roman"/>
          <w:b/>
          <w:bCs/>
          <w:sz w:val="24"/>
          <w:szCs w:val="24"/>
          <w:lang w:val="en-IN"/>
        </w:rPr>
        <w:t xml:space="preserve"> were conducted by Department of English during the week  of </w:t>
      </w:r>
      <w:r w:rsidR="007266CE" w:rsidRPr="001E294B">
        <w:rPr>
          <w:rFonts w:ascii="Times New Roman" w:hAnsi="Times New Roman" w:cs="Times New Roman"/>
          <w:b/>
          <w:bCs/>
          <w:sz w:val="24"/>
          <w:szCs w:val="24"/>
          <w:lang w:val="en-IN"/>
        </w:rPr>
        <w:t>JUNE 19-25</w:t>
      </w:r>
      <w:r w:rsidR="00311F47" w:rsidRPr="001E294B">
        <w:rPr>
          <w:rFonts w:ascii="Times New Roman" w:hAnsi="Times New Roman" w:cs="Times New Roman"/>
          <w:b/>
          <w:bCs/>
          <w:sz w:val="24"/>
          <w:szCs w:val="24"/>
          <w:lang w:val="en-IN"/>
        </w:rPr>
        <w:t>, 2021</w:t>
      </w:r>
      <w:r w:rsidR="00181D0A" w:rsidRPr="001E294B">
        <w:rPr>
          <w:rFonts w:ascii="Times New Roman" w:hAnsi="Times New Roman" w:cs="Times New Roman"/>
          <w:b/>
          <w:bCs/>
          <w:sz w:val="24"/>
          <w:szCs w:val="24"/>
        </w:rPr>
        <w:t xml:space="preserve">. </w:t>
      </w:r>
      <w:r w:rsidR="007266CE" w:rsidRPr="001E294B">
        <w:rPr>
          <w:rFonts w:ascii="Times New Roman" w:hAnsi="Times New Roman" w:cs="Times New Roman"/>
          <w:bCs/>
          <w:sz w:val="24"/>
          <w:szCs w:val="24"/>
          <w:lang w:val="en-IN"/>
        </w:rPr>
        <w:t>BOOK REVIEW COMPETITIONS ,LETTER WRITING COMPETITIONS</w:t>
      </w:r>
      <w:r w:rsidR="007266CE" w:rsidRPr="001E294B">
        <w:rPr>
          <w:rFonts w:ascii="Times New Roman" w:hAnsi="Times New Roman" w:cs="Times New Roman"/>
          <w:bCs/>
          <w:sz w:val="24"/>
          <w:szCs w:val="24"/>
        </w:rPr>
        <w:t xml:space="preserve"> were conducted for the whole college, to observe and celebrate Reading week. The theme for the competitions was Gender Equity.</w:t>
      </w:r>
    </w:p>
    <w:tbl>
      <w:tblPr>
        <w:tblStyle w:val="TableGrid"/>
        <w:tblW w:w="0" w:type="auto"/>
        <w:tblLook w:val="04A0"/>
      </w:tblPr>
      <w:tblGrid>
        <w:gridCol w:w="6613"/>
        <w:gridCol w:w="6563"/>
      </w:tblGrid>
      <w:tr w:rsidR="00181D0A" w:rsidRPr="001E294B" w:rsidTr="00181D0A">
        <w:trPr>
          <w:trHeight w:val="2539"/>
        </w:trPr>
        <w:tc>
          <w:tcPr>
            <w:tcW w:w="6588" w:type="dxa"/>
          </w:tcPr>
          <w:p w:rsidR="00181D0A" w:rsidRPr="001E294B" w:rsidRDefault="00181D0A" w:rsidP="001E294B">
            <w:pPr>
              <w:spacing w:line="360" w:lineRule="auto"/>
              <w:rPr>
                <w:rFonts w:ascii="Times New Roman" w:hAnsi="Times New Roman" w:cs="Times New Roman"/>
                <w:b/>
                <w:sz w:val="24"/>
                <w:szCs w:val="24"/>
              </w:rPr>
            </w:pPr>
            <w:r w:rsidRPr="001E294B">
              <w:rPr>
                <w:rFonts w:ascii="Times New Roman" w:hAnsi="Times New Roman" w:cs="Times New Roman"/>
                <w:b/>
                <w:noProof/>
                <w:sz w:val="24"/>
                <w:szCs w:val="24"/>
              </w:rPr>
              <w:lastRenderedPageBreak/>
              <w:drawing>
                <wp:inline distT="0" distB="0" distL="0" distR="0">
                  <wp:extent cx="4050442" cy="2520779"/>
                  <wp:effectExtent l="19050" t="0" r="7208" b="0"/>
                  <wp:docPr id="19" name="Picture 5" descr="C:\Users\USER\Desktop\NAAC\photos\PHOTOS\readers week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AAC\photos\PHOTOS\readers week (1).jpeg"/>
                          <pic:cNvPicPr>
                            <a:picLocks noChangeAspect="1" noChangeArrowheads="1"/>
                          </pic:cNvPicPr>
                        </pic:nvPicPr>
                        <pic:blipFill>
                          <a:blip r:embed="rId43"/>
                          <a:srcRect/>
                          <a:stretch>
                            <a:fillRect/>
                          </a:stretch>
                        </pic:blipFill>
                        <pic:spPr bwMode="auto">
                          <a:xfrm>
                            <a:off x="0" y="0"/>
                            <a:ext cx="4049190" cy="2520000"/>
                          </a:xfrm>
                          <a:prstGeom prst="rect">
                            <a:avLst/>
                          </a:prstGeom>
                          <a:noFill/>
                          <a:ln w="9525">
                            <a:noFill/>
                            <a:miter lim="800000"/>
                            <a:headEnd/>
                            <a:tailEnd/>
                          </a:ln>
                        </pic:spPr>
                      </pic:pic>
                    </a:graphicData>
                  </a:graphic>
                </wp:inline>
              </w:drawing>
            </w:r>
          </w:p>
        </w:tc>
        <w:tc>
          <w:tcPr>
            <w:tcW w:w="6588" w:type="dxa"/>
          </w:tcPr>
          <w:p w:rsidR="00181D0A" w:rsidRPr="001E294B" w:rsidRDefault="00181D0A" w:rsidP="001E294B">
            <w:pPr>
              <w:spacing w:line="360" w:lineRule="auto"/>
              <w:rPr>
                <w:rFonts w:ascii="Times New Roman" w:hAnsi="Times New Roman" w:cs="Times New Roman"/>
                <w:b/>
                <w:sz w:val="24"/>
                <w:szCs w:val="24"/>
              </w:rPr>
            </w:pPr>
            <w:r w:rsidRPr="001E294B">
              <w:rPr>
                <w:rFonts w:ascii="Times New Roman" w:hAnsi="Times New Roman" w:cs="Times New Roman"/>
                <w:b/>
                <w:noProof/>
                <w:sz w:val="24"/>
                <w:szCs w:val="24"/>
              </w:rPr>
              <w:drawing>
                <wp:inline distT="0" distB="0" distL="0" distR="0">
                  <wp:extent cx="4025728" cy="2520779"/>
                  <wp:effectExtent l="19050" t="0" r="0" b="0"/>
                  <wp:docPr id="20" name="Picture 6" descr="C:\Users\USER\Desktop\NAAC\photos\PHOTOS\readers week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AAC\photos\PHOTOS\readers week (2).jpeg"/>
                          <pic:cNvPicPr>
                            <a:picLocks noChangeAspect="1" noChangeArrowheads="1"/>
                          </pic:cNvPicPr>
                        </pic:nvPicPr>
                        <pic:blipFill>
                          <a:blip r:embed="rId44"/>
                          <a:srcRect/>
                          <a:stretch>
                            <a:fillRect/>
                          </a:stretch>
                        </pic:blipFill>
                        <pic:spPr bwMode="auto">
                          <a:xfrm>
                            <a:off x="0" y="0"/>
                            <a:ext cx="4024484" cy="2520000"/>
                          </a:xfrm>
                          <a:prstGeom prst="rect">
                            <a:avLst/>
                          </a:prstGeom>
                          <a:noFill/>
                          <a:ln w="9525">
                            <a:noFill/>
                            <a:miter lim="800000"/>
                            <a:headEnd/>
                            <a:tailEnd/>
                          </a:ln>
                        </pic:spPr>
                      </pic:pic>
                    </a:graphicData>
                  </a:graphic>
                </wp:inline>
              </w:drawing>
            </w:r>
          </w:p>
        </w:tc>
      </w:tr>
    </w:tbl>
    <w:p w:rsidR="00204EDF" w:rsidRDefault="007266CE" w:rsidP="001E294B">
      <w:pPr>
        <w:spacing w:line="360" w:lineRule="auto"/>
        <w:rPr>
          <w:rFonts w:ascii="Times New Roman" w:hAnsi="Times New Roman" w:cs="Times New Roman"/>
          <w:b/>
          <w:sz w:val="24"/>
          <w:szCs w:val="24"/>
        </w:rPr>
      </w:pPr>
      <w:r w:rsidRPr="001E294B">
        <w:rPr>
          <w:rFonts w:ascii="Times New Roman" w:hAnsi="Times New Roman" w:cs="Times New Roman"/>
          <w:b/>
          <w:sz w:val="24"/>
          <w:szCs w:val="24"/>
        </w:rPr>
        <w:t xml:space="preserve"> </w:t>
      </w:r>
    </w:p>
    <w:p w:rsidR="00204EDF" w:rsidRDefault="00204EDF" w:rsidP="00204EDF">
      <w:pPr>
        <w:pStyle w:val="normal0"/>
        <w:rPr>
          <w:rFonts w:ascii="Times New Roman" w:eastAsia="Cambria" w:hAnsi="Times New Roman" w:cs="Times New Roman"/>
          <w:sz w:val="24"/>
          <w:szCs w:val="24"/>
        </w:rPr>
      </w:pPr>
      <w:r w:rsidRPr="00204EDF">
        <w:rPr>
          <w:rFonts w:ascii="Times New Roman" w:eastAsia="Cambria" w:hAnsi="Times New Roman" w:cs="Times New Roman"/>
          <w:sz w:val="24"/>
          <w:szCs w:val="24"/>
        </w:rPr>
        <w:t xml:space="preserve">                                            Gender Sensitization was organized in the Zoology dept on </w:t>
      </w:r>
      <w:r w:rsidRPr="00204EDF">
        <w:rPr>
          <w:rFonts w:ascii="Times New Roman" w:eastAsia="Cambria" w:hAnsi="Times New Roman" w:cs="Times New Roman"/>
          <w:b/>
          <w:sz w:val="24"/>
          <w:szCs w:val="24"/>
        </w:rPr>
        <w:t>On Transitioning &amp; Gender Identity</w:t>
      </w:r>
      <w:r w:rsidRPr="00204EDF">
        <w:rPr>
          <w:rFonts w:ascii="Times New Roman" w:eastAsia="Cambria" w:hAnsi="Times New Roman" w:cs="Times New Roman"/>
          <w:sz w:val="24"/>
          <w:szCs w:val="24"/>
        </w:rPr>
        <w:t xml:space="preserve"> was conducted by </w:t>
      </w:r>
      <w:r w:rsidRPr="00204EDF">
        <w:rPr>
          <w:rFonts w:ascii="Times New Roman" w:eastAsia="Cambria" w:hAnsi="Times New Roman" w:cs="Times New Roman"/>
          <w:b/>
          <w:sz w:val="24"/>
          <w:szCs w:val="24"/>
        </w:rPr>
        <w:t>Dr. A.P.M. Mohammed Rafeeque</w:t>
      </w:r>
      <w:r w:rsidRPr="00204EDF">
        <w:rPr>
          <w:rFonts w:ascii="Times New Roman" w:eastAsia="Cambria" w:hAnsi="Times New Roman" w:cs="Times New Roman"/>
          <w:sz w:val="24"/>
          <w:szCs w:val="24"/>
        </w:rPr>
        <w:t>, former Head dept of zoology MCC on 21</w:t>
      </w:r>
      <w:r w:rsidRPr="00204EDF">
        <w:rPr>
          <w:rFonts w:ascii="Times New Roman" w:eastAsia="Cambria" w:hAnsi="Times New Roman" w:cs="Times New Roman"/>
          <w:sz w:val="24"/>
          <w:szCs w:val="24"/>
          <w:vertAlign w:val="superscript"/>
        </w:rPr>
        <w:t>st</w:t>
      </w:r>
      <w:r w:rsidRPr="00204EDF">
        <w:rPr>
          <w:rFonts w:ascii="Times New Roman" w:eastAsia="Cambria" w:hAnsi="Times New Roman" w:cs="Times New Roman"/>
          <w:sz w:val="24"/>
          <w:szCs w:val="24"/>
        </w:rPr>
        <w:t xml:space="preserve"> June, 2021.95 students participated in this programme.</w:t>
      </w:r>
    </w:p>
    <w:tbl>
      <w:tblPr>
        <w:tblStyle w:val="TableGrid"/>
        <w:tblW w:w="0" w:type="auto"/>
        <w:tblInd w:w="1809" w:type="dxa"/>
        <w:tblLook w:val="04A0"/>
      </w:tblPr>
      <w:tblGrid>
        <w:gridCol w:w="3763"/>
        <w:gridCol w:w="7604"/>
      </w:tblGrid>
      <w:tr w:rsidR="00204EDF" w:rsidTr="00204EDF">
        <w:trPr>
          <w:trHeight w:val="2714"/>
        </w:trPr>
        <w:tc>
          <w:tcPr>
            <w:tcW w:w="4779" w:type="dxa"/>
          </w:tcPr>
          <w:p w:rsidR="00204EDF" w:rsidRDefault="00204EDF" w:rsidP="00204EDF">
            <w:pPr>
              <w:pStyle w:val="normal0"/>
              <w:rPr>
                <w:rFonts w:ascii="Times New Roman" w:eastAsia="Cambria" w:hAnsi="Times New Roman" w:cs="Times New Roman"/>
                <w:sz w:val="24"/>
                <w:szCs w:val="24"/>
              </w:rPr>
            </w:pPr>
            <w:r w:rsidRPr="00204EDF">
              <w:rPr>
                <w:rFonts w:ascii="Times New Roman" w:eastAsia="Cambria" w:hAnsi="Times New Roman" w:cs="Times New Roman"/>
                <w:noProof/>
                <w:sz w:val="24"/>
                <w:szCs w:val="24"/>
              </w:rPr>
              <w:lastRenderedPageBreak/>
              <w:drawing>
                <wp:inline distT="0" distB="0" distL="0" distR="0">
                  <wp:extent cx="2743200" cy="2880000"/>
                  <wp:effectExtent l="1905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5"/>
                          <a:srcRect/>
                          <a:stretch>
                            <a:fillRect/>
                          </a:stretch>
                        </pic:blipFill>
                        <pic:spPr>
                          <a:xfrm>
                            <a:off x="0" y="0"/>
                            <a:ext cx="2743200" cy="2880000"/>
                          </a:xfrm>
                          <a:prstGeom prst="rect">
                            <a:avLst/>
                          </a:prstGeom>
                          <a:ln/>
                        </pic:spPr>
                      </pic:pic>
                    </a:graphicData>
                  </a:graphic>
                </wp:inline>
              </w:drawing>
            </w:r>
          </w:p>
        </w:tc>
        <w:tc>
          <w:tcPr>
            <w:tcW w:w="6588" w:type="dxa"/>
          </w:tcPr>
          <w:p w:rsidR="00204EDF" w:rsidRDefault="00204EDF" w:rsidP="00204EDF">
            <w:pPr>
              <w:pStyle w:val="normal0"/>
              <w:rPr>
                <w:rFonts w:ascii="Times New Roman" w:eastAsia="Cambria" w:hAnsi="Times New Roman" w:cs="Times New Roman"/>
                <w:sz w:val="24"/>
                <w:szCs w:val="24"/>
              </w:rPr>
            </w:pPr>
            <w:r w:rsidRPr="00204EDF">
              <w:rPr>
                <w:rFonts w:ascii="Times New Roman" w:eastAsia="Cambria" w:hAnsi="Times New Roman" w:cs="Times New Roman"/>
                <w:noProof/>
                <w:sz w:val="24"/>
                <w:szCs w:val="24"/>
              </w:rPr>
              <w:drawing>
                <wp:inline distT="0" distB="0" distL="0" distR="0">
                  <wp:extent cx="5735154" cy="2882347"/>
                  <wp:effectExtent l="1905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a:srcRect/>
                          <a:stretch>
                            <a:fillRect/>
                          </a:stretch>
                        </pic:blipFill>
                        <pic:spPr>
                          <a:xfrm>
                            <a:off x="0" y="0"/>
                            <a:ext cx="5734878" cy="2882208"/>
                          </a:xfrm>
                          <a:prstGeom prst="rect">
                            <a:avLst/>
                          </a:prstGeom>
                          <a:ln/>
                        </pic:spPr>
                      </pic:pic>
                    </a:graphicData>
                  </a:graphic>
                </wp:inline>
              </w:drawing>
            </w:r>
          </w:p>
        </w:tc>
      </w:tr>
    </w:tbl>
    <w:p w:rsidR="00204EDF" w:rsidRPr="00204EDF" w:rsidRDefault="00204EDF" w:rsidP="00204EDF">
      <w:pPr>
        <w:pStyle w:val="normal0"/>
        <w:rPr>
          <w:rFonts w:ascii="Times New Roman" w:eastAsia="Cambria" w:hAnsi="Times New Roman" w:cs="Times New Roman"/>
          <w:sz w:val="24"/>
          <w:szCs w:val="24"/>
        </w:rPr>
      </w:pPr>
    </w:p>
    <w:tbl>
      <w:tblPr>
        <w:tblStyle w:val="TableGrid"/>
        <w:tblW w:w="0" w:type="auto"/>
        <w:tblLook w:val="04A0"/>
      </w:tblPr>
      <w:tblGrid>
        <w:gridCol w:w="6272"/>
        <w:gridCol w:w="6904"/>
      </w:tblGrid>
      <w:tr w:rsidR="00F12A8C" w:rsidRPr="001E294B" w:rsidTr="00F12A8C">
        <w:trPr>
          <w:trHeight w:val="3703"/>
        </w:trPr>
        <w:tc>
          <w:tcPr>
            <w:tcW w:w="6588" w:type="dxa"/>
          </w:tcPr>
          <w:p w:rsidR="00F12A8C" w:rsidRPr="001E294B" w:rsidRDefault="00F12A8C" w:rsidP="001E294B">
            <w:pPr>
              <w:widowControl w:val="0"/>
              <w:autoSpaceDE w:val="0"/>
              <w:autoSpaceDN w:val="0"/>
              <w:adjustRightInd w:val="0"/>
              <w:spacing w:line="360" w:lineRule="auto"/>
              <w:rPr>
                <w:rFonts w:ascii="Times New Roman" w:hAnsi="Times New Roman" w:cs="Times New Roman"/>
                <w:b/>
                <w:sz w:val="24"/>
                <w:szCs w:val="24"/>
              </w:rPr>
            </w:pPr>
            <w:r w:rsidRPr="001E294B">
              <w:rPr>
                <w:rFonts w:ascii="Times New Roman" w:hAnsi="Times New Roman" w:cs="Times New Roman"/>
                <w:b/>
                <w:noProof/>
                <w:sz w:val="24"/>
                <w:szCs w:val="24"/>
              </w:rPr>
              <w:drawing>
                <wp:inline distT="0" distB="0" distL="0" distR="0">
                  <wp:extent cx="4049008" cy="2881765"/>
                  <wp:effectExtent l="19050" t="0" r="8642" b="0"/>
                  <wp:docPr id="677" name="Picture 7" descr="C:\Users\USER\Downloads\transgender-photo2  -   7.1.1 - travel tou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transgender-photo2  -   7.1.1 - travel tourism.jpg"/>
                          <pic:cNvPicPr>
                            <a:picLocks noChangeAspect="1" noChangeArrowheads="1"/>
                          </pic:cNvPicPr>
                        </pic:nvPicPr>
                        <pic:blipFill>
                          <a:blip r:embed="rId47"/>
                          <a:srcRect/>
                          <a:stretch>
                            <a:fillRect/>
                          </a:stretch>
                        </pic:blipFill>
                        <pic:spPr bwMode="auto">
                          <a:xfrm>
                            <a:off x="0" y="0"/>
                            <a:ext cx="4046529" cy="2880000"/>
                          </a:xfrm>
                          <a:prstGeom prst="rect">
                            <a:avLst/>
                          </a:prstGeom>
                          <a:noFill/>
                          <a:ln w="9525">
                            <a:noFill/>
                            <a:miter lim="800000"/>
                            <a:headEnd/>
                            <a:tailEnd/>
                          </a:ln>
                        </pic:spPr>
                      </pic:pic>
                    </a:graphicData>
                  </a:graphic>
                </wp:inline>
              </w:drawing>
            </w:r>
          </w:p>
        </w:tc>
        <w:tc>
          <w:tcPr>
            <w:tcW w:w="6588" w:type="dxa"/>
          </w:tcPr>
          <w:p w:rsidR="00F12A8C" w:rsidRPr="001E294B" w:rsidRDefault="00F12A8C" w:rsidP="001E294B">
            <w:pPr>
              <w:widowControl w:val="0"/>
              <w:autoSpaceDE w:val="0"/>
              <w:autoSpaceDN w:val="0"/>
              <w:adjustRightInd w:val="0"/>
              <w:spacing w:line="360" w:lineRule="auto"/>
              <w:rPr>
                <w:rFonts w:ascii="Times New Roman" w:hAnsi="Times New Roman" w:cs="Times New Roman"/>
                <w:b/>
                <w:sz w:val="24"/>
                <w:szCs w:val="24"/>
              </w:rPr>
            </w:pPr>
            <w:r w:rsidRPr="001E294B">
              <w:rPr>
                <w:rFonts w:ascii="Times New Roman" w:hAnsi="Times New Roman" w:cs="Times New Roman"/>
                <w:b/>
                <w:noProof/>
                <w:sz w:val="24"/>
                <w:szCs w:val="24"/>
              </w:rPr>
              <w:drawing>
                <wp:inline distT="0" distB="0" distL="0" distR="0">
                  <wp:extent cx="4483376" cy="2882348"/>
                  <wp:effectExtent l="19050" t="0" r="0" b="0"/>
                  <wp:docPr id="678" name="Picture 8" descr="C:\Users\USER\Downloads\Photo3-Anuradha-transgender-7.1.1 - travel tour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Photo3-Anuradha-transgender-7.1.1 - travel tourism.png"/>
                          <pic:cNvPicPr>
                            <a:picLocks noChangeAspect="1" noChangeArrowheads="1"/>
                          </pic:cNvPicPr>
                        </pic:nvPicPr>
                        <pic:blipFill>
                          <a:blip r:embed="rId48"/>
                          <a:srcRect/>
                          <a:stretch>
                            <a:fillRect/>
                          </a:stretch>
                        </pic:blipFill>
                        <pic:spPr bwMode="auto">
                          <a:xfrm>
                            <a:off x="0" y="0"/>
                            <a:ext cx="4481969" cy="2881443"/>
                          </a:xfrm>
                          <a:prstGeom prst="rect">
                            <a:avLst/>
                          </a:prstGeom>
                          <a:noFill/>
                          <a:ln w="9525">
                            <a:noFill/>
                            <a:miter lim="800000"/>
                            <a:headEnd/>
                            <a:tailEnd/>
                          </a:ln>
                        </pic:spPr>
                      </pic:pic>
                    </a:graphicData>
                  </a:graphic>
                </wp:inline>
              </w:drawing>
            </w:r>
          </w:p>
        </w:tc>
      </w:tr>
    </w:tbl>
    <w:p w:rsidR="009065E1" w:rsidRPr="001E294B" w:rsidRDefault="009065E1" w:rsidP="001E294B">
      <w:pPr>
        <w:widowControl w:val="0"/>
        <w:autoSpaceDE w:val="0"/>
        <w:autoSpaceDN w:val="0"/>
        <w:adjustRightInd w:val="0"/>
        <w:spacing w:line="360" w:lineRule="auto"/>
        <w:rPr>
          <w:rFonts w:ascii="Times New Roman" w:hAnsi="Times New Roman" w:cs="Times New Roman"/>
          <w:b/>
          <w:sz w:val="24"/>
          <w:szCs w:val="24"/>
        </w:rPr>
      </w:pPr>
    </w:p>
    <w:p w:rsidR="009065E1" w:rsidRPr="001E294B" w:rsidRDefault="00F12A8C"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sz w:val="24"/>
          <w:szCs w:val="24"/>
        </w:rPr>
        <w:lastRenderedPageBreak/>
        <w:t xml:space="preserve">                                                              </w:t>
      </w:r>
      <w:r w:rsidR="009065E1" w:rsidRPr="001E294B">
        <w:rPr>
          <w:rFonts w:ascii="Times New Roman" w:hAnsi="Times New Roman" w:cs="Times New Roman"/>
          <w:sz w:val="24"/>
          <w:szCs w:val="24"/>
        </w:rPr>
        <w:t>On June 24,2021, Department of Travel and TourismManagement, conducted a program named “TRANSITION IN GENDER” as part ofpride month. It was a talk on the same topic, Transition in Gender itself. There were two guests for the program, Dr. V.S. Priya and Anuradha Govindan. Dr. Priya is kerala’s first transgender doctor, currently she is working as Ayurveda Physician at</w:t>
      </w:r>
      <w:r w:rsidR="007A1AF9" w:rsidRPr="001E294B">
        <w:rPr>
          <w:rFonts w:ascii="Times New Roman" w:hAnsi="Times New Roman" w:cs="Times New Roman"/>
          <w:sz w:val="24"/>
          <w:szCs w:val="24"/>
        </w:rPr>
        <w:t xml:space="preserve"> </w:t>
      </w:r>
      <w:r w:rsidR="009065E1" w:rsidRPr="001E294B">
        <w:rPr>
          <w:rFonts w:ascii="Times New Roman" w:hAnsi="Times New Roman" w:cs="Times New Roman"/>
          <w:sz w:val="24"/>
          <w:szCs w:val="24"/>
        </w:rPr>
        <w:t>Sitaram Hospital, Thrissur. Anuradha Govindan her native place is Kannur, but sheis currently residing at</w:t>
      </w:r>
      <w:r w:rsidR="007A1AF9" w:rsidRPr="001E294B">
        <w:rPr>
          <w:rFonts w:ascii="Times New Roman" w:hAnsi="Times New Roman" w:cs="Times New Roman"/>
          <w:sz w:val="24"/>
          <w:szCs w:val="24"/>
        </w:rPr>
        <w:t xml:space="preserve"> </w:t>
      </w:r>
      <w:r w:rsidR="009065E1" w:rsidRPr="001E294B">
        <w:rPr>
          <w:rFonts w:ascii="Times New Roman" w:hAnsi="Times New Roman" w:cs="Times New Roman"/>
          <w:sz w:val="24"/>
          <w:szCs w:val="24"/>
        </w:rPr>
        <w:t>Kozhikode. Ms. Anuradha is a makeup artist by profession.The guests started to speak about their lives, how theystruggled and the changes happened to their bodies and to their lives. How content they feel and how complete they are in their lives now. The students and as well as</w:t>
      </w:r>
      <w:r w:rsidR="007A1AF9" w:rsidRPr="001E294B">
        <w:rPr>
          <w:rFonts w:ascii="Times New Roman" w:hAnsi="Times New Roman" w:cs="Times New Roman"/>
          <w:sz w:val="24"/>
          <w:szCs w:val="24"/>
        </w:rPr>
        <w:t xml:space="preserve"> </w:t>
      </w:r>
      <w:r w:rsidR="009065E1" w:rsidRPr="001E294B">
        <w:rPr>
          <w:rFonts w:ascii="Times New Roman" w:hAnsi="Times New Roman" w:cs="Times New Roman"/>
          <w:sz w:val="24"/>
          <w:szCs w:val="24"/>
        </w:rPr>
        <w:t>the teachers got to understand about the difference between what sexuality is, what</w:t>
      </w:r>
      <w:r w:rsidR="007A1AF9" w:rsidRPr="001E294B">
        <w:rPr>
          <w:rFonts w:ascii="Times New Roman" w:hAnsi="Times New Roman" w:cs="Times New Roman"/>
          <w:sz w:val="24"/>
          <w:szCs w:val="24"/>
        </w:rPr>
        <w:t xml:space="preserve"> </w:t>
      </w:r>
      <w:r w:rsidR="009065E1" w:rsidRPr="001E294B">
        <w:rPr>
          <w:rFonts w:ascii="Times New Roman" w:hAnsi="Times New Roman" w:cs="Times New Roman"/>
          <w:sz w:val="24"/>
          <w:szCs w:val="24"/>
        </w:rPr>
        <w:t>sexual</w:t>
      </w:r>
    </w:p>
    <w:p w:rsidR="009065E1" w:rsidRPr="001E294B" w:rsidRDefault="009065E1"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sz w:val="24"/>
          <w:szCs w:val="24"/>
        </w:rPr>
        <w:t>orientation is.  The main motive of this program was to understand that each and every one is equaland to respect and honor every person no matter what the difference is.This pogram helps to</w:t>
      </w:r>
    </w:p>
    <w:p w:rsidR="009065E1" w:rsidRPr="001E294B" w:rsidRDefault="009065E1"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sz w:val="24"/>
          <w:szCs w:val="24"/>
        </w:rPr>
        <w:t>understand that no one is different in terms of anything especially in terms of sexuality or</w:t>
      </w:r>
    </w:p>
    <w:p w:rsidR="009065E1" w:rsidRPr="001E294B" w:rsidRDefault="009065E1"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sz w:val="24"/>
          <w:szCs w:val="24"/>
        </w:rPr>
        <w:t>sexual orientation because that is the main difference which we are showing to those</w:t>
      </w:r>
    </w:p>
    <w:p w:rsidR="009065E1" w:rsidRPr="001E294B" w:rsidRDefault="009065E1"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sz w:val="24"/>
          <w:szCs w:val="24"/>
        </w:rPr>
        <w:t xml:space="preserve">people who belong to the LGBTQ+ community. </w:t>
      </w:r>
    </w:p>
    <w:p w:rsidR="00CB1418" w:rsidRPr="001E294B" w:rsidRDefault="00CB1418" w:rsidP="001E294B">
      <w:pPr>
        <w:pStyle w:val="NormalWeb"/>
        <w:spacing w:before="741" w:beforeAutospacing="0" w:after="0" w:afterAutospacing="0" w:line="360" w:lineRule="auto"/>
        <w:rPr>
          <w:color w:val="000000"/>
        </w:rPr>
      </w:pPr>
      <w:r w:rsidRPr="001E294B">
        <w:rPr>
          <w:color w:val="000000"/>
        </w:rPr>
        <w:t xml:space="preserve">                                                                        As a part of pride month celebration ,the NSS volunteers of Providence Women’s  College conducted a program “BREAKING STEREOTYPES”.It was conducted on  June 26 th by Resource Person Miss Heidi Saadiya, the First transgender podcast  journalist in kerala and you tube influencer. Due to the Covid pandemic the program was  conducted via Google Meet.Most of the NSS volunteers and Programe Officers  attended the program .It was a very informative section on the topic LGBTQ. On june 24</w:t>
      </w:r>
      <w:r w:rsidRPr="001E294B">
        <w:rPr>
          <w:color w:val="000000"/>
          <w:vertAlign w:val="superscript"/>
        </w:rPr>
        <w:t xml:space="preserve">th </w:t>
      </w:r>
      <w:r w:rsidRPr="001E294B">
        <w:rPr>
          <w:color w:val="000000"/>
        </w:rPr>
        <w:t>2020 ,a podcast was released on the topic LGBTQ by 2 volunteers</w:t>
      </w:r>
      <w:r w:rsidRPr="001E294B">
        <w:t xml:space="preserve"> Link of the podcast: </w:t>
      </w:r>
      <w:hyperlink r:id="rId49" w:history="1">
        <w:r w:rsidRPr="001E294B">
          <w:rPr>
            <w:rStyle w:val="Hyperlink"/>
          </w:rPr>
          <w:t>https://anchor.fm/kaathodukaathoram/episodes/Pride-Month-e13dc50</w:t>
        </w:r>
      </w:hyperlink>
    </w:p>
    <w:p w:rsidR="00CB1418" w:rsidRPr="001E294B" w:rsidRDefault="00CB1418" w:rsidP="001E294B">
      <w:pPr>
        <w:widowControl w:val="0"/>
        <w:autoSpaceDE w:val="0"/>
        <w:autoSpaceDN w:val="0"/>
        <w:adjustRightInd w:val="0"/>
        <w:spacing w:line="360" w:lineRule="auto"/>
        <w:rPr>
          <w:rFonts w:ascii="Times New Roman" w:hAnsi="Times New Roman" w:cs="Times New Roman"/>
          <w:sz w:val="24"/>
          <w:szCs w:val="24"/>
        </w:rPr>
      </w:pPr>
    </w:p>
    <w:tbl>
      <w:tblPr>
        <w:tblStyle w:val="TableGrid"/>
        <w:tblW w:w="7226" w:type="dxa"/>
        <w:jc w:val="center"/>
        <w:tblInd w:w="-2310" w:type="dxa"/>
        <w:tblLayout w:type="fixed"/>
        <w:tblLook w:val="04A0"/>
      </w:tblPr>
      <w:tblGrid>
        <w:gridCol w:w="3644"/>
        <w:gridCol w:w="3582"/>
      </w:tblGrid>
      <w:tr w:rsidR="00CB1418" w:rsidRPr="001E294B" w:rsidTr="00CB1418">
        <w:trPr>
          <w:jc w:val="center"/>
        </w:trPr>
        <w:tc>
          <w:tcPr>
            <w:tcW w:w="3644" w:type="dxa"/>
          </w:tcPr>
          <w:p w:rsidR="00CB1418" w:rsidRPr="001E294B" w:rsidRDefault="00CB1418" w:rsidP="001E294B">
            <w:pPr>
              <w:spacing w:line="360" w:lineRule="auto"/>
              <w:rPr>
                <w:rFonts w:ascii="Times New Roman" w:hAnsi="Times New Roman" w:cs="Times New Roman"/>
                <w:noProof/>
                <w:sz w:val="24"/>
                <w:szCs w:val="24"/>
              </w:rPr>
            </w:pPr>
            <w:r w:rsidRPr="001E294B">
              <w:rPr>
                <w:rFonts w:ascii="Times New Roman" w:hAnsi="Times New Roman" w:cs="Times New Roman"/>
                <w:noProof/>
                <w:sz w:val="24"/>
                <w:szCs w:val="24"/>
              </w:rPr>
              <w:lastRenderedPageBreak/>
              <w:drawing>
                <wp:inline distT="0" distB="0" distL="0" distR="0">
                  <wp:extent cx="2217254" cy="3059186"/>
                  <wp:effectExtent l="19050" t="0" r="0" b="0"/>
                  <wp:docPr id="39" name="Picture 2" descr="C:\Users\USER\Downloads\WhatsApp Image 2021-06-26 at 9.38.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1-06-26 at 9.38.45 AM.jpeg"/>
                          <pic:cNvPicPr>
                            <a:picLocks noChangeAspect="1" noChangeArrowheads="1"/>
                          </pic:cNvPicPr>
                        </pic:nvPicPr>
                        <pic:blipFill>
                          <a:blip r:embed="rId50" cstate="print"/>
                          <a:srcRect/>
                          <a:stretch>
                            <a:fillRect/>
                          </a:stretch>
                        </pic:blipFill>
                        <pic:spPr bwMode="auto">
                          <a:xfrm>
                            <a:off x="0" y="0"/>
                            <a:ext cx="2223617" cy="3067965"/>
                          </a:xfrm>
                          <a:prstGeom prst="rect">
                            <a:avLst/>
                          </a:prstGeom>
                          <a:noFill/>
                          <a:ln w="9525">
                            <a:noFill/>
                            <a:miter lim="800000"/>
                            <a:headEnd/>
                            <a:tailEnd/>
                          </a:ln>
                        </pic:spPr>
                      </pic:pic>
                    </a:graphicData>
                  </a:graphic>
                </wp:inline>
              </w:drawing>
            </w:r>
          </w:p>
        </w:tc>
        <w:tc>
          <w:tcPr>
            <w:tcW w:w="3582" w:type="dxa"/>
          </w:tcPr>
          <w:p w:rsidR="00CB1418" w:rsidRPr="001E294B" w:rsidRDefault="00CB1418" w:rsidP="001E294B">
            <w:pPr>
              <w:spacing w:line="360" w:lineRule="auto"/>
              <w:rPr>
                <w:rFonts w:ascii="Times New Roman" w:hAnsi="Times New Roman" w:cs="Times New Roman"/>
                <w:sz w:val="24"/>
                <w:szCs w:val="24"/>
              </w:rPr>
            </w:pPr>
            <w:r w:rsidRPr="001E294B">
              <w:rPr>
                <w:rFonts w:ascii="Times New Roman" w:hAnsi="Times New Roman" w:cs="Times New Roman"/>
                <w:noProof/>
                <w:sz w:val="24"/>
                <w:szCs w:val="24"/>
              </w:rPr>
              <w:drawing>
                <wp:inline distT="0" distB="0" distL="0" distR="0">
                  <wp:extent cx="2157620" cy="3061252"/>
                  <wp:effectExtent l="19050" t="0" r="0" b="0"/>
                  <wp:docPr id="40" name="Picture 10" descr="E:\NSS\NSS MAY 2021-\PHOTOS\pride mon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SS\NSS MAY 2021-\PHOTOS\pride month.png"/>
                          <pic:cNvPicPr>
                            <a:picLocks noChangeAspect="1" noChangeArrowheads="1"/>
                          </pic:cNvPicPr>
                        </pic:nvPicPr>
                        <pic:blipFill>
                          <a:blip r:embed="rId51" cstate="print"/>
                          <a:srcRect/>
                          <a:stretch>
                            <a:fillRect/>
                          </a:stretch>
                        </pic:blipFill>
                        <pic:spPr bwMode="auto">
                          <a:xfrm>
                            <a:off x="0" y="0"/>
                            <a:ext cx="2154302" cy="3056544"/>
                          </a:xfrm>
                          <a:prstGeom prst="rect">
                            <a:avLst/>
                          </a:prstGeom>
                          <a:noFill/>
                          <a:ln w="9525">
                            <a:noFill/>
                            <a:miter lim="800000"/>
                            <a:headEnd/>
                            <a:tailEnd/>
                          </a:ln>
                        </pic:spPr>
                      </pic:pic>
                    </a:graphicData>
                  </a:graphic>
                </wp:inline>
              </w:drawing>
            </w:r>
          </w:p>
        </w:tc>
      </w:tr>
    </w:tbl>
    <w:p w:rsidR="009065E1" w:rsidRPr="001E294B" w:rsidRDefault="009065E1" w:rsidP="001E294B">
      <w:pPr>
        <w:widowControl w:val="0"/>
        <w:autoSpaceDE w:val="0"/>
        <w:autoSpaceDN w:val="0"/>
        <w:adjustRightInd w:val="0"/>
        <w:spacing w:line="360" w:lineRule="auto"/>
        <w:rPr>
          <w:rFonts w:ascii="Times New Roman" w:hAnsi="Times New Roman" w:cs="Times New Roman"/>
          <w:b/>
          <w:sz w:val="24"/>
          <w:szCs w:val="24"/>
        </w:rPr>
      </w:pPr>
    </w:p>
    <w:p w:rsidR="00311F47" w:rsidRPr="001E294B" w:rsidRDefault="009065E1"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b/>
          <w:sz w:val="24"/>
          <w:szCs w:val="24"/>
        </w:rPr>
        <w:t xml:space="preserve">                                                        </w:t>
      </w:r>
      <w:r w:rsidR="00311F47" w:rsidRPr="001E294B">
        <w:rPr>
          <w:rFonts w:ascii="Times New Roman" w:hAnsi="Times New Roman" w:cs="Times New Roman"/>
          <w:b/>
          <w:sz w:val="24"/>
          <w:szCs w:val="24"/>
        </w:rPr>
        <w:t xml:space="preserve">On 25 JUNE 2021,     </w:t>
      </w:r>
      <w:r w:rsidR="00311F47" w:rsidRPr="001E294B">
        <w:rPr>
          <w:rFonts w:ascii="Times New Roman" w:hAnsi="Times New Roman" w:cs="Times New Roman"/>
          <w:sz w:val="24"/>
          <w:szCs w:val="24"/>
        </w:rPr>
        <w:t>Department of Botany conducted a webinar cum interactive session on Gender sensitization vs Gender equity . Advocate Noorbeena Rasheed, Lawyer ,social activist, former member of the Kerala Women’s Commission was the chief guest. She led the session on gender equity. The next session was handled by Dr. PN Ajitha, Gynecologist and elected representative to the Kozhikode Municipal Corporation. The programme was conducted online. The session started at 4.30 pm and it came to close at 7.30 pm. 94 students attended the programme.</w:t>
      </w:r>
    </w:p>
    <w:p w:rsidR="00181D0A" w:rsidRPr="001E294B" w:rsidRDefault="00181D0A" w:rsidP="001E294B">
      <w:pPr>
        <w:spacing w:line="360" w:lineRule="auto"/>
        <w:rPr>
          <w:rFonts w:ascii="Times New Roman" w:hAnsi="Times New Roman" w:cs="Times New Roman"/>
          <w:b/>
          <w:sz w:val="24"/>
          <w:szCs w:val="24"/>
        </w:rPr>
      </w:pPr>
    </w:p>
    <w:p w:rsidR="00311F47" w:rsidRPr="001E294B" w:rsidRDefault="00843DBB" w:rsidP="001E294B">
      <w:pPr>
        <w:widowControl w:val="0"/>
        <w:autoSpaceDE w:val="0"/>
        <w:autoSpaceDN w:val="0"/>
        <w:adjustRightInd w:val="0"/>
        <w:spacing w:line="360" w:lineRule="auto"/>
        <w:rPr>
          <w:rFonts w:ascii="Times New Roman" w:hAnsi="Times New Roman" w:cs="Times New Roman"/>
          <w:b/>
          <w:sz w:val="24"/>
          <w:szCs w:val="24"/>
        </w:rPr>
      </w:pPr>
      <w:r w:rsidRPr="001E294B">
        <w:rPr>
          <w:rFonts w:ascii="Times New Roman" w:hAnsi="Times New Roman" w:cs="Times New Roman"/>
          <w:b/>
          <w:sz w:val="24"/>
          <w:szCs w:val="24"/>
        </w:rPr>
        <w:t xml:space="preserve">                                                                         </w:t>
      </w:r>
    </w:p>
    <w:tbl>
      <w:tblPr>
        <w:tblStyle w:val="TableGrid"/>
        <w:tblW w:w="0" w:type="auto"/>
        <w:tblInd w:w="2518" w:type="dxa"/>
        <w:tblLook w:val="04A0"/>
      </w:tblPr>
      <w:tblGrid>
        <w:gridCol w:w="4097"/>
        <w:gridCol w:w="4086"/>
      </w:tblGrid>
      <w:tr w:rsidR="00311F47" w:rsidRPr="001E294B" w:rsidTr="009065E1">
        <w:trPr>
          <w:trHeight w:val="3682"/>
        </w:trPr>
        <w:tc>
          <w:tcPr>
            <w:tcW w:w="4070" w:type="dxa"/>
          </w:tcPr>
          <w:p w:rsidR="00311F47" w:rsidRPr="001E294B" w:rsidRDefault="00311F47" w:rsidP="001E294B">
            <w:pPr>
              <w:widowControl w:val="0"/>
              <w:autoSpaceDE w:val="0"/>
              <w:autoSpaceDN w:val="0"/>
              <w:adjustRightInd w:val="0"/>
              <w:spacing w:line="360" w:lineRule="auto"/>
              <w:rPr>
                <w:rFonts w:ascii="Times New Roman" w:hAnsi="Times New Roman" w:cs="Times New Roman"/>
                <w:b/>
                <w:sz w:val="24"/>
                <w:szCs w:val="24"/>
              </w:rPr>
            </w:pPr>
            <w:r w:rsidRPr="001E294B">
              <w:rPr>
                <w:rFonts w:ascii="Times New Roman" w:hAnsi="Times New Roman" w:cs="Times New Roman"/>
                <w:b/>
                <w:noProof/>
                <w:sz w:val="24"/>
                <w:szCs w:val="24"/>
              </w:rPr>
              <w:lastRenderedPageBreak/>
              <w:drawing>
                <wp:inline distT="0" distB="0" distL="0" distR="0">
                  <wp:extent cx="2445065" cy="2882348"/>
                  <wp:effectExtent l="19050" t="0" r="0" b="0"/>
                  <wp:docPr id="2" name="Picture 1" descr="C:\Users\USER\Desktop\NAAC\subcommittee work\BOTANY - Aadhi Gender sensitization - Deena Meria Jo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AAC\subcommittee work\BOTANY - Aadhi Gender sensitization - Deena Meria Jose (1).jpg"/>
                          <pic:cNvPicPr>
                            <a:picLocks noChangeAspect="1" noChangeArrowheads="1"/>
                          </pic:cNvPicPr>
                        </pic:nvPicPr>
                        <pic:blipFill>
                          <a:blip r:embed="rId52"/>
                          <a:srcRect/>
                          <a:stretch>
                            <a:fillRect/>
                          </a:stretch>
                        </pic:blipFill>
                        <pic:spPr bwMode="auto">
                          <a:xfrm>
                            <a:off x="0" y="0"/>
                            <a:ext cx="2460039" cy="2900000"/>
                          </a:xfrm>
                          <a:prstGeom prst="rect">
                            <a:avLst/>
                          </a:prstGeom>
                          <a:noFill/>
                          <a:ln w="9525">
                            <a:noFill/>
                            <a:miter lim="800000"/>
                            <a:headEnd/>
                            <a:tailEnd/>
                          </a:ln>
                        </pic:spPr>
                      </pic:pic>
                    </a:graphicData>
                  </a:graphic>
                </wp:inline>
              </w:drawing>
            </w:r>
          </w:p>
        </w:tc>
        <w:tc>
          <w:tcPr>
            <w:tcW w:w="4010" w:type="dxa"/>
          </w:tcPr>
          <w:p w:rsidR="00311F47" w:rsidRPr="001E294B" w:rsidRDefault="00311F47" w:rsidP="001E294B">
            <w:pPr>
              <w:widowControl w:val="0"/>
              <w:autoSpaceDE w:val="0"/>
              <w:autoSpaceDN w:val="0"/>
              <w:adjustRightInd w:val="0"/>
              <w:spacing w:line="360" w:lineRule="auto"/>
              <w:rPr>
                <w:rFonts w:ascii="Times New Roman" w:hAnsi="Times New Roman" w:cs="Times New Roman"/>
                <w:b/>
                <w:sz w:val="24"/>
                <w:szCs w:val="24"/>
              </w:rPr>
            </w:pPr>
            <w:r w:rsidRPr="001E294B">
              <w:rPr>
                <w:rFonts w:ascii="Times New Roman" w:hAnsi="Times New Roman" w:cs="Times New Roman"/>
                <w:b/>
                <w:noProof/>
                <w:sz w:val="24"/>
                <w:szCs w:val="24"/>
              </w:rPr>
              <w:drawing>
                <wp:inline distT="0" distB="0" distL="0" distR="0">
                  <wp:extent cx="2435916" cy="2882348"/>
                  <wp:effectExtent l="19050" t="0" r="2484" b="0"/>
                  <wp:docPr id="6" name="Picture 2" descr="C:\Users\USER\Desktop\NAAC\subcommittee work\BOTANY - Aadhi - Gender sensitisation - Deena Meria J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AAC\subcommittee work\BOTANY - Aadhi - Gender sensitisation - Deena Meria Jose.jpg"/>
                          <pic:cNvPicPr>
                            <a:picLocks noChangeAspect="1" noChangeArrowheads="1"/>
                          </pic:cNvPicPr>
                        </pic:nvPicPr>
                        <pic:blipFill>
                          <a:blip r:embed="rId53"/>
                          <a:srcRect/>
                          <a:stretch>
                            <a:fillRect/>
                          </a:stretch>
                        </pic:blipFill>
                        <pic:spPr bwMode="auto">
                          <a:xfrm>
                            <a:off x="0" y="0"/>
                            <a:ext cx="2433932" cy="2880000"/>
                          </a:xfrm>
                          <a:prstGeom prst="rect">
                            <a:avLst/>
                          </a:prstGeom>
                          <a:noFill/>
                          <a:ln w="9525">
                            <a:noFill/>
                            <a:miter lim="800000"/>
                            <a:headEnd/>
                            <a:tailEnd/>
                          </a:ln>
                        </pic:spPr>
                      </pic:pic>
                    </a:graphicData>
                  </a:graphic>
                </wp:inline>
              </w:drawing>
            </w:r>
          </w:p>
        </w:tc>
      </w:tr>
    </w:tbl>
    <w:p w:rsidR="00151FB4" w:rsidRPr="001E294B" w:rsidRDefault="00843DBB" w:rsidP="001E294B">
      <w:pPr>
        <w:widowControl w:val="0"/>
        <w:autoSpaceDE w:val="0"/>
        <w:autoSpaceDN w:val="0"/>
        <w:adjustRightInd w:val="0"/>
        <w:spacing w:line="360" w:lineRule="auto"/>
        <w:rPr>
          <w:rFonts w:ascii="Times New Roman" w:hAnsi="Times New Roman" w:cs="Times New Roman"/>
          <w:b/>
          <w:sz w:val="24"/>
          <w:szCs w:val="24"/>
        </w:rPr>
      </w:pPr>
      <w:r w:rsidRPr="001E294B">
        <w:rPr>
          <w:rFonts w:ascii="Times New Roman" w:hAnsi="Times New Roman" w:cs="Times New Roman"/>
          <w:b/>
          <w:sz w:val="24"/>
          <w:szCs w:val="24"/>
        </w:rPr>
        <w:t xml:space="preserve"> </w:t>
      </w:r>
      <w:r w:rsidR="00311F47" w:rsidRPr="001E294B">
        <w:rPr>
          <w:rFonts w:ascii="Times New Roman" w:hAnsi="Times New Roman" w:cs="Times New Roman"/>
          <w:b/>
          <w:sz w:val="24"/>
          <w:szCs w:val="24"/>
        </w:rPr>
        <w:t xml:space="preserve">       </w:t>
      </w:r>
    </w:p>
    <w:p w:rsidR="00392415" w:rsidRPr="00392415" w:rsidRDefault="00392415" w:rsidP="00392415">
      <w:pPr>
        <w:pStyle w:val="ListParagraph"/>
        <w:ind w:left="0"/>
        <w:jc w:val="both"/>
        <w:rPr>
          <w:rFonts w:ascii="Times New Roman" w:hAnsi="Times New Roman" w:cs="Times New Roman"/>
          <w:sz w:val="24"/>
          <w:szCs w:val="24"/>
          <w:lang w:val="en-US"/>
        </w:rPr>
      </w:pPr>
      <w:r w:rsidRPr="00392415">
        <w:rPr>
          <w:rFonts w:ascii="Times New Roman" w:hAnsi="Times New Roman" w:cs="Times New Roman"/>
          <w:sz w:val="24"/>
          <w:szCs w:val="24"/>
          <w:highlight w:val="yellow"/>
          <w:lang w:val="en-US"/>
        </w:rPr>
        <w:t>An inter departmental essay writing competition was conducted by the Department of History, as part of the observation of International Widows’ Day on 25/06/2021. Six students participated in the competition. The winner of the competition is Sneha Martin of III B.Com</w:t>
      </w:r>
    </w:p>
    <w:p w:rsidR="00392415" w:rsidRDefault="00392415" w:rsidP="001E294B">
      <w:pPr>
        <w:widowControl w:val="0"/>
        <w:autoSpaceDE w:val="0"/>
        <w:autoSpaceDN w:val="0"/>
        <w:adjustRightInd w:val="0"/>
        <w:spacing w:line="360" w:lineRule="auto"/>
        <w:rPr>
          <w:rFonts w:ascii="Times New Roman" w:hAnsi="Times New Roman" w:cs="Times New Roman"/>
          <w:sz w:val="24"/>
          <w:szCs w:val="24"/>
        </w:rPr>
      </w:pPr>
    </w:p>
    <w:p w:rsidR="00151FB4" w:rsidRPr="001E294B" w:rsidRDefault="00151FB4"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sz w:val="24"/>
          <w:szCs w:val="24"/>
        </w:rPr>
        <w:t>As part of International Day against Drug Abuse and Illicit Trafficking, the Department of Computer Science conducted an awareness</w:t>
      </w:r>
      <w:r w:rsidR="00A46D1F" w:rsidRPr="001E294B">
        <w:rPr>
          <w:rFonts w:ascii="Times New Roman" w:hAnsi="Times New Roman" w:cs="Times New Roman"/>
          <w:sz w:val="24"/>
          <w:szCs w:val="24"/>
        </w:rPr>
        <w:t xml:space="preserve"> </w:t>
      </w:r>
      <w:r w:rsidRPr="001E294B">
        <w:rPr>
          <w:rFonts w:ascii="Times New Roman" w:hAnsi="Times New Roman" w:cs="Times New Roman"/>
          <w:sz w:val="24"/>
          <w:szCs w:val="24"/>
        </w:rPr>
        <w:t>program for the students by Resource person Dr.</w:t>
      </w:r>
      <w:r w:rsidR="00A46D1F" w:rsidRPr="001E294B">
        <w:rPr>
          <w:rFonts w:ascii="Times New Roman" w:hAnsi="Times New Roman" w:cs="Times New Roman"/>
          <w:sz w:val="24"/>
          <w:szCs w:val="24"/>
        </w:rPr>
        <w:t xml:space="preserve"> </w:t>
      </w:r>
      <w:r w:rsidRPr="001E294B">
        <w:rPr>
          <w:rFonts w:ascii="Times New Roman" w:hAnsi="Times New Roman" w:cs="Times New Roman"/>
          <w:sz w:val="24"/>
          <w:szCs w:val="24"/>
        </w:rPr>
        <w:t>Sajith.K. who is currently working as Professor, Department of Pharmacology JDT Islam</w:t>
      </w:r>
      <w:r w:rsidR="00A46D1F" w:rsidRPr="001E294B">
        <w:rPr>
          <w:rFonts w:ascii="Times New Roman" w:hAnsi="Times New Roman" w:cs="Times New Roman"/>
          <w:sz w:val="24"/>
          <w:szCs w:val="24"/>
        </w:rPr>
        <w:t xml:space="preserve"> </w:t>
      </w:r>
      <w:r w:rsidRPr="001E294B">
        <w:rPr>
          <w:rFonts w:ascii="Times New Roman" w:hAnsi="Times New Roman" w:cs="Times New Roman"/>
          <w:sz w:val="24"/>
          <w:szCs w:val="24"/>
        </w:rPr>
        <w:t>College on 26/06/2020. Talk was</w:t>
      </w:r>
      <w:r w:rsidR="00A46D1F" w:rsidRPr="001E294B">
        <w:rPr>
          <w:rFonts w:ascii="Times New Roman" w:hAnsi="Times New Roman" w:cs="Times New Roman"/>
          <w:sz w:val="24"/>
          <w:szCs w:val="24"/>
        </w:rPr>
        <w:t xml:space="preserve"> </w:t>
      </w:r>
      <w:r w:rsidRPr="001E294B">
        <w:rPr>
          <w:rFonts w:ascii="Times New Roman" w:hAnsi="Times New Roman" w:cs="Times New Roman"/>
          <w:sz w:val="24"/>
          <w:szCs w:val="24"/>
        </w:rPr>
        <w:t>given to UG and PG students. A total of 65 students were present for talk. The talk was</w:t>
      </w:r>
    </w:p>
    <w:p w:rsidR="00151FB4" w:rsidRPr="001E294B" w:rsidRDefault="00151FB4"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sz w:val="24"/>
          <w:szCs w:val="24"/>
        </w:rPr>
        <w:t>mainly done to bring an awareness amongst students against drug abuse and illicit</w:t>
      </w:r>
      <w:r w:rsidR="00A46D1F" w:rsidRPr="001E294B">
        <w:rPr>
          <w:rFonts w:ascii="Times New Roman" w:hAnsi="Times New Roman" w:cs="Times New Roman"/>
          <w:sz w:val="24"/>
          <w:szCs w:val="24"/>
        </w:rPr>
        <w:t xml:space="preserve"> </w:t>
      </w:r>
      <w:r w:rsidRPr="001E294B">
        <w:rPr>
          <w:rFonts w:ascii="Times New Roman" w:hAnsi="Times New Roman" w:cs="Times New Roman"/>
          <w:sz w:val="24"/>
          <w:szCs w:val="24"/>
        </w:rPr>
        <w:t xml:space="preserve">trafficking. Students really found the talk as an informative. </w:t>
      </w:r>
    </w:p>
    <w:tbl>
      <w:tblPr>
        <w:tblStyle w:val="TableGrid"/>
        <w:tblW w:w="0" w:type="auto"/>
        <w:tblLook w:val="04A0"/>
      </w:tblPr>
      <w:tblGrid>
        <w:gridCol w:w="6494"/>
        <w:gridCol w:w="6682"/>
      </w:tblGrid>
      <w:tr w:rsidR="00A46D1F" w:rsidRPr="001E294B" w:rsidTr="00A46D1F">
        <w:trPr>
          <w:trHeight w:val="1949"/>
        </w:trPr>
        <w:tc>
          <w:tcPr>
            <w:tcW w:w="6588" w:type="dxa"/>
          </w:tcPr>
          <w:p w:rsidR="00A46D1F" w:rsidRPr="001E294B" w:rsidRDefault="00D872A5"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noProof/>
                <w:color w:val="000000"/>
                <w:sz w:val="24"/>
                <w:szCs w:val="24"/>
                <w:bdr w:val="none" w:sz="0" w:space="0" w:color="auto" w:frame="1"/>
              </w:rPr>
              <w:lastRenderedPageBreak/>
              <w:drawing>
                <wp:inline distT="0" distB="0" distL="0" distR="0">
                  <wp:extent cx="4035425" cy="3001645"/>
                  <wp:effectExtent l="19050" t="0" r="3175" b="0"/>
                  <wp:docPr id="684" name="Picture 9" descr="https://lh5.googleusercontent.com/P_pXOBXO9IKY9iB6pobV6-jsto1buus_Iv8KKmakXH0xdPBPPstHrgEmzWaJI8aga8Ycab0L3cgngBYRvQAddD_m7mglM55VflGNIo0_FUnWFonTEpTjurrR9Cvi0JwpZwoPKI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_pXOBXO9IKY9iB6pobV6-jsto1buus_Iv8KKmakXH0xdPBPPstHrgEmzWaJI8aga8Ycab0L3cgngBYRvQAddD_m7mglM55VflGNIo0_FUnWFonTEpTjurrR9Cvi0JwpZwoPKIYg"/>
                          <pic:cNvPicPr>
                            <a:picLocks noChangeAspect="1" noChangeArrowheads="1"/>
                          </pic:cNvPicPr>
                        </pic:nvPicPr>
                        <pic:blipFill>
                          <a:blip r:embed="rId54"/>
                          <a:srcRect/>
                          <a:stretch>
                            <a:fillRect/>
                          </a:stretch>
                        </pic:blipFill>
                        <pic:spPr bwMode="auto">
                          <a:xfrm>
                            <a:off x="0" y="0"/>
                            <a:ext cx="4035425" cy="3001645"/>
                          </a:xfrm>
                          <a:prstGeom prst="rect">
                            <a:avLst/>
                          </a:prstGeom>
                          <a:noFill/>
                          <a:ln w="9525">
                            <a:noFill/>
                            <a:miter lim="800000"/>
                            <a:headEnd/>
                            <a:tailEnd/>
                          </a:ln>
                        </pic:spPr>
                      </pic:pic>
                    </a:graphicData>
                  </a:graphic>
                </wp:inline>
              </w:drawing>
            </w:r>
          </w:p>
        </w:tc>
        <w:tc>
          <w:tcPr>
            <w:tcW w:w="6588" w:type="dxa"/>
          </w:tcPr>
          <w:p w:rsidR="00A46D1F" w:rsidRPr="001E294B" w:rsidRDefault="00D872A5"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noProof/>
                <w:sz w:val="24"/>
                <w:szCs w:val="24"/>
              </w:rPr>
              <w:drawing>
                <wp:inline distT="0" distB="0" distL="0" distR="0">
                  <wp:extent cx="4159416" cy="2991282"/>
                  <wp:effectExtent l="19050" t="0" r="0" b="0"/>
                  <wp:docPr id="680" name="Picture 2" descr="C:\Users\NODE-6\Desktop\NAAC\criteria 7 new\7.1.1\anti 2021_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DE-6\Desktop\NAAC\criteria 7 new\7.1.1\anti 2021_screenshot.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67223" cy="2996897"/>
                          </a:xfrm>
                          <a:prstGeom prst="rect">
                            <a:avLst/>
                          </a:prstGeom>
                          <a:noFill/>
                          <a:ln>
                            <a:noFill/>
                          </a:ln>
                        </pic:spPr>
                      </pic:pic>
                    </a:graphicData>
                  </a:graphic>
                </wp:inline>
              </w:drawing>
            </w:r>
          </w:p>
        </w:tc>
      </w:tr>
    </w:tbl>
    <w:p w:rsidR="00311F47" w:rsidRPr="001E294B" w:rsidRDefault="00311F47"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b/>
          <w:sz w:val="24"/>
          <w:szCs w:val="24"/>
        </w:rPr>
        <w:t xml:space="preserve">                                                      </w:t>
      </w:r>
      <w:r w:rsidR="00843DBB" w:rsidRPr="001E294B">
        <w:rPr>
          <w:rFonts w:ascii="Times New Roman" w:hAnsi="Times New Roman" w:cs="Times New Roman"/>
          <w:b/>
          <w:sz w:val="24"/>
          <w:szCs w:val="24"/>
        </w:rPr>
        <w:t xml:space="preserve"> </w:t>
      </w:r>
    </w:p>
    <w:p w:rsidR="007266CE" w:rsidRPr="001E294B" w:rsidRDefault="007266CE" w:rsidP="001E294B">
      <w:pPr>
        <w:spacing w:line="360" w:lineRule="auto"/>
        <w:rPr>
          <w:rFonts w:ascii="Times New Roman" w:hAnsi="Times New Roman" w:cs="Times New Roman"/>
          <w:sz w:val="24"/>
          <w:szCs w:val="24"/>
        </w:rPr>
      </w:pPr>
      <w:r w:rsidRPr="001E294B">
        <w:rPr>
          <w:rFonts w:ascii="Times New Roman" w:hAnsi="Times New Roman" w:cs="Times New Roman"/>
          <w:b/>
          <w:sz w:val="24"/>
          <w:szCs w:val="24"/>
        </w:rPr>
        <w:t>WEBINAR ON GENDER</w:t>
      </w:r>
      <w:r w:rsidRPr="001E294B">
        <w:rPr>
          <w:rFonts w:ascii="Times New Roman" w:hAnsi="Times New Roman" w:cs="Times New Roman"/>
          <w:b/>
          <w:bCs/>
          <w:sz w:val="24"/>
          <w:szCs w:val="24"/>
        </w:rPr>
        <w:t xml:space="preserve"> EQUITY WITH SPECIAL REFERENCE TO THE REPRESENTATION OF WOMEN, MARRIAGE AND DOMESTIC VIOLENCE IN MALAYALAM CINEMA</w:t>
      </w:r>
      <w:r w:rsidR="00843DBB" w:rsidRPr="001E294B">
        <w:rPr>
          <w:rFonts w:ascii="Times New Roman" w:hAnsi="Times New Roman" w:cs="Times New Roman"/>
          <w:sz w:val="24"/>
          <w:szCs w:val="24"/>
        </w:rPr>
        <w:t xml:space="preserve"> The </w:t>
      </w:r>
      <w:r w:rsidRPr="001E294B">
        <w:rPr>
          <w:rFonts w:ascii="Times New Roman" w:hAnsi="Times New Roman" w:cs="Times New Roman"/>
          <w:bCs/>
          <w:sz w:val="24"/>
          <w:szCs w:val="24"/>
        </w:rPr>
        <w:t xml:space="preserve">Film Club </w:t>
      </w:r>
      <w:r w:rsidR="00843DBB" w:rsidRPr="001E294B">
        <w:rPr>
          <w:rFonts w:ascii="Times New Roman" w:hAnsi="Times New Roman" w:cs="Times New Roman"/>
          <w:bCs/>
          <w:sz w:val="24"/>
          <w:szCs w:val="24"/>
        </w:rPr>
        <w:t xml:space="preserve">of Department of English </w:t>
      </w:r>
      <w:r w:rsidRPr="001E294B">
        <w:rPr>
          <w:rFonts w:ascii="Times New Roman" w:hAnsi="Times New Roman" w:cs="Times New Roman"/>
          <w:bCs/>
          <w:sz w:val="24"/>
          <w:szCs w:val="24"/>
        </w:rPr>
        <w:t>conducted a talk on gender equity with special reference to the representation of women, marriage and domestic violence in Malayalam cinema with DR.K.R. RAGI as the chief guest on 30 JUNE 2021; 7 PM via Google meet.</w:t>
      </w:r>
    </w:p>
    <w:tbl>
      <w:tblPr>
        <w:tblStyle w:val="TableGrid"/>
        <w:tblW w:w="0" w:type="auto"/>
        <w:tblInd w:w="1809" w:type="dxa"/>
        <w:tblLayout w:type="fixed"/>
        <w:tblLook w:val="04A0"/>
      </w:tblPr>
      <w:tblGrid>
        <w:gridCol w:w="4716"/>
        <w:gridCol w:w="5349"/>
      </w:tblGrid>
      <w:tr w:rsidR="00181D0A" w:rsidRPr="001E294B" w:rsidTr="001F3E26">
        <w:trPr>
          <w:trHeight w:val="3257"/>
        </w:trPr>
        <w:tc>
          <w:tcPr>
            <w:tcW w:w="4716" w:type="dxa"/>
          </w:tcPr>
          <w:p w:rsidR="00181D0A" w:rsidRPr="001E294B" w:rsidRDefault="00181D0A" w:rsidP="001E294B">
            <w:pPr>
              <w:spacing w:line="360" w:lineRule="auto"/>
              <w:rPr>
                <w:rFonts w:ascii="Times New Roman" w:hAnsi="Times New Roman" w:cs="Times New Roman"/>
                <w:bCs/>
                <w:sz w:val="24"/>
                <w:szCs w:val="24"/>
              </w:rPr>
            </w:pPr>
            <w:r w:rsidRPr="001E294B">
              <w:rPr>
                <w:rFonts w:ascii="Times New Roman" w:hAnsi="Times New Roman" w:cs="Times New Roman"/>
                <w:bCs/>
                <w:noProof/>
                <w:sz w:val="24"/>
                <w:szCs w:val="24"/>
              </w:rPr>
              <w:lastRenderedPageBreak/>
              <w:drawing>
                <wp:inline distT="0" distB="0" distL="0" distR="0">
                  <wp:extent cx="2864194" cy="2512514"/>
                  <wp:effectExtent l="19050" t="0" r="0" b="0"/>
                  <wp:docPr id="23" name="Picture 8" descr="C:\Users\USER\Desktop\NAAC\photos\BROCHURES\dr ragi tal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AAC\photos\BROCHURES\dr ragi talk.jpeg"/>
                          <pic:cNvPicPr>
                            <a:picLocks noChangeAspect="1" noChangeArrowheads="1"/>
                          </pic:cNvPicPr>
                        </pic:nvPicPr>
                        <pic:blipFill>
                          <a:blip r:embed="rId56"/>
                          <a:srcRect/>
                          <a:stretch>
                            <a:fillRect/>
                          </a:stretch>
                        </pic:blipFill>
                        <pic:spPr bwMode="auto">
                          <a:xfrm>
                            <a:off x="0" y="0"/>
                            <a:ext cx="2872728" cy="2520000"/>
                          </a:xfrm>
                          <a:prstGeom prst="rect">
                            <a:avLst/>
                          </a:prstGeom>
                          <a:noFill/>
                          <a:ln w="9525">
                            <a:noFill/>
                            <a:miter lim="800000"/>
                            <a:headEnd/>
                            <a:tailEnd/>
                          </a:ln>
                        </pic:spPr>
                      </pic:pic>
                    </a:graphicData>
                  </a:graphic>
                </wp:inline>
              </w:drawing>
            </w:r>
          </w:p>
        </w:tc>
        <w:tc>
          <w:tcPr>
            <w:tcW w:w="5349" w:type="dxa"/>
          </w:tcPr>
          <w:p w:rsidR="00181D0A" w:rsidRPr="001E294B" w:rsidRDefault="00181D0A" w:rsidP="001E294B">
            <w:pPr>
              <w:spacing w:line="360" w:lineRule="auto"/>
              <w:rPr>
                <w:rFonts w:ascii="Times New Roman" w:hAnsi="Times New Roman" w:cs="Times New Roman"/>
                <w:bCs/>
                <w:sz w:val="24"/>
                <w:szCs w:val="24"/>
              </w:rPr>
            </w:pPr>
            <w:r w:rsidRPr="001E294B">
              <w:rPr>
                <w:rFonts w:ascii="Times New Roman" w:hAnsi="Times New Roman" w:cs="Times New Roman"/>
                <w:bCs/>
                <w:noProof/>
                <w:sz w:val="24"/>
                <w:szCs w:val="24"/>
              </w:rPr>
              <w:drawing>
                <wp:inline distT="0" distB="0" distL="0" distR="0">
                  <wp:extent cx="3312023" cy="2512541"/>
                  <wp:effectExtent l="19050" t="0" r="2677" b="0"/>
                  <wp:docPr id="22" name="Picture 7" descr="C:\Users\USER\Desktop\NAAC\photos\PHOTOS\dr. ragi tal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NAAC\photos\PHOTOS\dr. ragi talk.jpeg"/>
                          <pic:cNvPicPr>
                            <a:picLocks noChangeAspect="1" noChangeArrowheads="1"/>
                          </pic:cNvPicPr>
                        </pic:nvPicPr>
                        <pic:blipFill>
                          <a:blip r:embed="rId57"/>
                          <a:srcRect/>
                          <a:stretch>
                            <a:fillRect/>
                          </a:stretch>
                        </pic:blipFill>
                        <pic:spPr bwMode="auto">
                          <a:xfrm>
                            <a:off x="0" y="0"/>
                            <a:ext cx="3314610" cy="2514504"/>
                          </a:xfrm>
                          <a:prstGeom prst="rect">
                            <a:avLst/>
                          </a:prstGeom>
                          <a:noFill/>
                          <a:ln w="9525">
                            <a:noFill/>
                            <a:miter lim="800000"/>
                            <a:headEnd/>
                            <a:tailEnd/>
                          </a:ln>
                        </pic:spPr>
                      </pic:pic>
                    </a:graphicData>
                  </a:graphic>
                </wp:inline>
              </w:drawing>
            </w:r>
          </w:p>
        </w:tc>
      </w:tr>
    </w:tbl>
    <w:p w:rsidR="00181D0A" w:rsidRPr="001E294B" w:rsidRDefault="00181D0A" w:rsidP="001E294B">
      <w:pPr>
        <w:spacing w:line="360" w:lineRule="auto"/>
        <w:rPr>
          <w:rFonts w:ascii="Times New Roman" w:hAnsi="Times New Roman" w:cs="Times New Roman"/>
          <w:bCs/>
          <w:sz w:val="24"/>
          <w:szCs w:val="24"/>
        </w:rPr>
      </w:pPr>
    </w:p>
    <w:p w:rsidR="00392415" w:rsidRPr="00392415" w:rsidRDefault="0026113E" w:rsidP="00392415">
      <w:pPr>
        <w:pStyle w:val="ListParagraph"/>
        <w:ind w:left="0"/>
        <w:jc w:val="both"/>
        <w:rPr>
          <w:rFonts w:ascii="Times New Roman" w:hAnsi="Times New Roman" w:cs="Times New Roman"/>
          <w:sz w:val="24"/>
          <w:szCs w:val="24"/>
          <w:lang w:val="en-US"/>
        </w:rPr>
      </w:pPr>
      <w:r w:rsidRPr="001E294B">
        <w:rPr>
          <w:color w:val="000000"/>
        </w:rPr>
        <w:t xml:space="preserve">                                               </w:t>
      </w:r>
      <w:r w:rsidR="00392415" w:rsidRPr="00392415">
        <w:rPr>
          <w:rFonts w:ascii="Times New Roman" w:hAnsi="Times New Roman" w:cs="Times New Roman"/>
          <w:color w:val="000000"/>
          <w:sz w:val="24"/>
          <w:szCs w:val="24"/>
          <w:highlight w:val="yellow"/>
        </w:rPr>
        <w:t xml:space="preserve">On 30 JUNE 2021, the Department of History conducted  a programme with </w:t>
      </w:r>
      <w:r w:rsidR="00392415" w:rsidRPr="00392415">
        <w:rPr>
          <w:rFonts w:ascii="Times New Roman" w:hAnsi="Times New Roman" w:cs="Times New Roman"/>
          <w:sz w:val="24"/>
          <w:szCs w:val="24"/>
          <w:highlight w:val="yellow"/>
          <w:lang w:val="en-US"/>
        </w:rPr>
        <w:t>Vaiga Subramaniyam,  a Transgender activist, model and motivational speaker , sensitized the students on the problems faced by the trans-genders  and the need to accommodate them also in the mainstream.  Faculty of other departments, Second and final year students of History and NCC Cadets of other departments also participated in the webinar.</w:t>
      </w:r>
    </w:p>
    <w:p w:rsidR="00392415" w:rsidRPr="00392415" w:rsidRDefault="00392415" w:rsidP="00392415">
      <w:pPr>
        <w:pStyle w:val="NormalWeb"/>
        <w:spacing w:before="0" w:beforeAutospacing="0" w:after="0" w:afterAutospacing="0" w:line="360" w:lineRule="auto"/>
        <w:rPr>
          <w:color w:val="000000"/>
        </w:rPr>
      </w:pPr>
    </w:p>
    <w:p w:rsidR="00392415" w:rsidRDefault="00392415" w:rsidP="001E294B">
      <w:pPr>
        <w:pStyle w:val="NormalWeb"/>
        <w:spacing w:before="0" w:beforeAutospacing="0" w:after="0" w:afterAutospacing="0" w:line="360" w:lineRule="auto"/>
        <w:rPr>
          <w:color w:val="000000"/>
        </w:rPr>
      </w:pPr>
    </w:p>
    <w:p w:rsidR="00CB1418" w:rsidRPr="001E294B" w:rsidRDefault="0026113E" w:rsidP="001E294B">
      <w:pPr>
        <w:pStyle w:val="NormalWeb"/>
        <w:spacing w:before="0" w:beforeAutospacing="0" w:after="0" w:afterAutospacing="0" w:line="360" w:lineRule="auto"/>
        <w:rPr>
          <w:color w:val="000000"/>
        </w:rPr>
      </w:pPr>
      <w:r w:rsidRPr="001E294B">
        <w:rPr>
          <w:color w:val="000000"/>
        </w:rPr>
        <w:t xml:space="preserve">        </w:t>
      </w:r>
      <w:r w:rsidR="00CB1418" w:rsidRPr="001E294B">
        <w:rPr>
          <w:color w:val="000000"/>
        </w:rPr>
        <w:t xml:space="preserve">'In India sex education stops when the teacher skips the reproductive system in class'. This quote tells us the situation of Indian children. On July 3rd a session by Dr.Shifana,gynecologist was conducted under the topic 'Sex Ed'. In our society this topic itself is considered shameful. And if any child talks about it, she/ he is labelled as a disgrace. The program was really wonderful and useful. The session cleared a lot of our doubts and misconceptions and provided awareness . The session lasted almost 2 and a half hours. </w:t>
      </w:r>
      <w:hyperlink r:id="rId58" w:history="1">
        <w:r w:rsidR="00CB1418" w:rsidRPr="001E294B">
          <w:rPr>
            <w:rStyle w:val="Hyperlink"/>
          </w:rPr>
          <w:t>https://meet.google.com/bbh-iseb-fdb</w:t>
        </w:r>
      </w:hyperlink>
    </w:p>
    <w:p w:rsidR="00CB1418" w:rsidRPr="001E294B" w:rsidRDefault="009065E1"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sz w:val="24"/>
          <w:szCs w:val="24"/>
        </w:rPr>
        <w:t xml:space="preserve">                      </w:t>
      </w:r>
    </w:p>
    <w:tbl>
      <w:tblPr>
        <w:tblStyle w:val="TableGrid"/>
        <w:tblW w:w="13042" w:type="dxa"/>
        <w:tblInd w:w="-1168" w:type="dxa"/>
        <w:tblLayout w:type="fixed"/>
        <w:tblLook w:val="04A0"/>
      </w:tblPr>
      <w:tblGrid>
        <w:gridCol w:w="6663"/>
        <w:gridCol w:w="6379"/>
      </w:tblGrid>
      <w:tr w:rsidR="0026113E" w:rsidRPr="001E294B" w:rsidTr="0026113E">
        <w:tc>
          <w:tcPr>
            <w:tcW w:w="6663" w:type="dxa"/>
          </w:tcPr>
          <w:p w:rsidR="0026113E" w:rsidRPr="001E294B" w:rsidRDefault="0026113E" w:rsidP="001E294B">
            <w:pPr>
              <w:spacing w:line="360" w:lineRule="auto"/>
              <w:jc w:val="center"/>
              <w:rPr>
                <w:rFonts w:ascii="Times New Roman" w:hAnsi="Times New Roman" w:cs="Times New Roman"/>
                <w:noProof/>
                <w:sz w:val="24"/>
                <w:szCs w:val="24"/>
              </w:rPr>
            </w:pPr>
            <w:r w:rsidRPr="001E294B">
              <w:rPr>
                <w:rFonts w:ascii="Times New Roman" w:hAnsi="Times New Roman" w:cs="Times New Roman"/>
                <w:noProof/>
                <w:sz w:val="24"/>
                <w:szCs w:val="24"/>
              </w:rPr>
              <w:lastRenderedPageBreak/>
              <w:drawing>
                <wp:inline distT="0" distB="0" distL="0" distR="0">
                  <wp:extent cx="4204252" cy="2524539"/>
                  <wp:effectExtent l="19050" t="0" r="5798" b="0"/>
                  <wp:docPr id="50" name="Picture 1" descr="C:\Users\USER\Downloads\WhatsApp Image 2021-07-03 at 9.13.5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1-07-03 at 9.13.59 AM.jpeg"/>
                          <pic:cNvPicPr>
                            <a:picLocks noChangeAspect="1" noChangeArrowheads="1"/>
                          </pic:cNvPicPr>
                        </pic:nvPicPr>
                        <pic:blipFill>
                          <a:blip r:embed="rId59" cstate="print"/>
                          <a:srcRect/>
                          <a:stretch>
                            <a:fillRect/>
                          </a:stretch>
                        </pic:blipFill>
                        <pic:spPr bwMode="auto">
                          <a:xfrm>
                            <a:off x="0" y="0"/>
                            <a:ext cx="4196693" cy="2520000"/>
                          </a:xfrm>
                          <a:prstGeom prst="rect">
                            <a:avLst/>
                          </a:prstGeom>
                          <a:noFill/>
                          <a:ln w="9525">
                            <a:noFill/>
                            <a:miter lim="800000"/>
                            <a:headEnd/>
                            <a:tailEnd/>
                          </a:ln>
                        </pic:spPr>
                      </pic:pic>
                    </a:graphicData>
                  </a:graphic>
                </wp:inline>
              </w:drawing>
            </w:r>
          </w:p>
        </w:tc>
        <w:tc>
          <w:tcPr>
            <w:tcW w:w="6379" w:type="dxa"/>
          </w:tcPr>
          <w:p w:rsidR="0026113E" w:rsidRPr="001E294B" w:rsidRDefault="0026113E" w:rsidP="001E294B">
            <w:pPr>
              <w:spacing w:line="360" w:lineRule="auto"/>
              <w:jc w:val="center"/>
              <w:rPr>
                <w:rFonts w:ascii="Times New Roman" w:hAnsi="Times New Roman" w:cs="Times New Roman"/>
                <w:sz w:val="24"/>
                <w:szCs w:val="24"/>
              </w:rPr>
            </w:pPr>
            <w:r w:rsidRPr="001E294B">
              <w:rPr>
                <w:rFonts w:ascii="Times New Roman" w:hAnsi="Times New Roman" w:cs="Times New Roman"/>
                <w:noProof/>
                <w:sz w:val="24"/>
                <w:szCs w:val="24"/>
              </w:rPr>
              <w:drawing>
                <wp:inline distT="0" distB="0" distL="0" distR="0">
                  <wp:extent cx="3296350" cy="2454965"/>
                  <wp:effectExtent l="19050" t="0" r="0" b="0"/>
                  <wp:docPr id="51" name="Picture 11" descr="E:\NSS\NSS MAY 2021-\PHOTOS\sex educatio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SS\NSS MAY 2021-\PHOTOS\sex education 1.jpeg"/>
                          <pic:cNvPicPr>
                            <a:picLocks noChangeAspect="1" noChangeArrowheads="1"/>
                          </pic:cNvPicPr>
                        </pic:nvPicPr>
                        <pic:blipFill>
                          <a:blip r:embed="rId60"/>
                          <a:srcRect/>
                          <a:stretch>
                            <a:fillRect/>
                          </a:stretch>
                        </pic:blipFill>
                        <pic:spPr bwMode="auto">
                          <a:xfrm>
                            <a:off x="0" y="0"/>
                            <a:ext cx="3287318" cy="2448239"/>
                          </a:xfrm>
                          <a:prstGeom prst="rect">
                            <a:avLst/>
                          </a:prstGeom>
                          <a:noFill/>
                          <a:ln w="9525">
                            <a:noFill/>
                            <a:miter lim="800000"/>
                            <a:headEnd/>
                            <a:tailEnd/>
                          </a:ln>
                        </pic:spPr>
                      </pic:pic>
                    </a:graphicData>
                  </a:graphic>
                </wp:inline>
              </w:drawing>
            </w:r>
          </w:p>
        </w:tc>
      </w:tr>
    </w:tbl>
    <w:p w:rsidR="00CB1418" w:rsidRPr="001E294B" w:rsidRDefault="00CB1418" w:rsidP="001E294B">
      <w:pPr>
        <w:widowControl w:val="0"/>
        <w:autoSpaceDE w:val="0"/>
        <w:autoSpaceDN w:val="0"/>
        <w:adjustRightInd w:val="0"/>
        <w:spacing w:line="360" w:lineRule="auto"/>
        <w:rPr>
          <w:rFonts w:ascii="Times New Roman" w:hAnsi="Times New Roman" w:cs="Times New Roman"/>
          <w:sz w:val="24"/>
          <w:szCs w:val="24"/>
        </w:rPr>
      </w:pPr>
    </w:p>
    <w:p w:rsidR="00392415" w:rsidRPr="00392415" w:rsidRDefault="00392415" w:rsidP="00392415">
      <w:pPr>
        <w:pStyle w:val="ListParagraph"/>
        <w:ind w:left="0"/>
        <w:jc w:val="both"/>
        <w:rPr>
          <w:rFonts w:ascii="Times New Roman" w:hAnsi="Times New Roman" w:cs="Times New Roman"/>
          <w:sz w:val="24"/>
          <w:szCs w:val="24"/>
          <w:lang w:val="en-US"/>
        </w:rPr>
      </w:pPr>
      <w:r>
        <w:rPr>
          <w:lang w:val="en-US"/>
        </w:rPr>
        <w:tab/>
      </w:r>
      <w:r w:rsidRPr="00392415">
        <w:rPr>
          <w:rFonts w:ascii="Times New Roman" w:hAnsi="Times New Roman" w:cs="Times New Roman"/>
          <w:sz w:val="24"/>
          <w:szCs w:val="24"/>
          <w:highlight w:val="yellow"/>
          <w:lang w:val="en-US"/>
        </w:rPr>
        <w:t>On July 7, 2021, the department of History conducted an interdepartmental video making competition Pennayal Ponnu Veno was conducted in the wake of frequent dowry deaths in Kerala. Winners of the competition are Shana Parvin, Drishya M K , II History, Hilma Salam , II History</w:t>
      </w:r>
    </w:p>
    <w:p w:rsidR="00392415" w:rsidRPr="00392415" w:rsidRDefault="00392415" w:rsidP="00392415">
      <w:pPr>
        <w:pStyle w:val="ListParagraph"/>
        <w:ind w:left="0"/>
        <w:jc w:val="both"/>
        <w:rPr>
          <w:rFonts w:ascii="Times New Roman" w:hAnsi="Times New Roman" w:cs="Times New Roman"/>
          <w:sz w:val="24"/>
          <w:szCs w:val="24"/>
          <w:lang w:val="en-US"/>
        </w:rPr>
      </w:pPr>
    </w:p>
    <w:p w:rsidR="009065E1" w:rsidRPr="001E294B" w:rsidRDefault="009065E1"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sz w:val="24"/>
          <w:szCs w:val="24"/>
        </w:rPr>
        <w:t xml:space="preserve"> </w:t>
      </w:r>
      <w:r w:rsidR="00151FB4" w:rsidRPr="001E294B">
        <w:rPr>
          <w:rFonts w:ascii="Times New Roman" w:hAnsi="Times New Roman" w:cs="Times New Roman"/>
          <w:sz w:val="24"/>
          <w:szCs w:val="24"/>
        </w:rPr>
        <w:t>A motivational talk for the students of Department of Computer Science was conducted  on 12/07/2021 by Resource person Dr. Pratibha P., who is currently working as Assistant Professor ,Department of English, Providence women’s college. Talk was given to UG and PG students. A total of 76 students were present for talk. The talk focused on motivating our students for motivating our students, students really interacted with resource person and made their doubts cleared regarding life skills, language perspectives and various other areas. In the talk she also spoke on becoming strong enough to stand on your own feet, earning a job, importance of having a calm mind and patience.</w:t>
      </w:r>
    </w:p>
    <w:tbl>
      <w:tblPr>
        <w:tblStyle w:val="TableGrid"/>
        <w:tblW w:w="0" w:type="auto"/>
        <w:tblLayout w:type="fixed"/>
        <w:tblLook w:val="04A0"/>
      </w:tblPr>
      <w:tblGrid>
        <w:gridCol w:w="6204"/>
        <w:gridCol w:w="6972"/>
      </w:tblGrid>
      <w:tr w:rsidR="00151FB4" w:rsidRPr="001E294B" w:rsidTr="00151FB4">
        <w:trPr>
          <w:trHeight w:val="3117"/>
        </w:trPr>
        <w:tc>
          <w:tcPr>
            <w:tcW w:w="6204" w:type="dxa"/>
          </w:tcPr>
          <w:p w:rsidR="00151FB4" w:rsidRPr="001E294B" w:rsidRDefault="001F3E26"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noProof/>
                <w:color w:val="000000"/>
                <w:sz w:val="24"/>
                <w:szCs w:val="24"/>
                <w:bdr w:val="none" w:sz="0" w:space="0" w:color="auto" w:frame="1"/>
              </w:rPr>
              <w:lastRenderedPageBreak/>
              <w:drawing>
                <wp:inline distT="0" distB="0" distL="0" distR="0">
                  <wp:extent cx="4134485" cy="3856355"/>
                  <wp:effectExtent l="19050" t="0" r="0" b="0"/>
                  <wp:docPr id="685" name="Picture 12" descr="https://lh5.googleusercontent.com/6j_Wat67V14O-D-U7M6AA9j12avXzC8oCj2_briU7yPfSsW0pRxS3D89Ko0BwcXHZ1UwHTwW5XDCXR6vJEzlt_u5mQZWijFuWViRxSmNvUzXLy6rCpLeYpF1aGVY-QpizcNt1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6j_Wat67V14O-D-U7M6AA9j12avXzC8oCj2_briU7yPfSsW0pRxS3D89Ko0BwcXHZ1UwHTwW5XDCXR6vJEzlt_u5mQZWijFuWViRxSmNvUzXLy6rCpLeYpF1aGVY-QpizcNt1MOs"/>
                          <pic:cNvPicPr>
                            <a:picLocks noChangeAspect="1" noChangeArrowheads="1"/>
                          </pic:cNvPicPr>
                        </pic:nvPicPr>
                        <pic:blipFill>
                          <a:blip r:embed="rId61"/>
                          <a:srcRect/>
                          <a:stretch>
                            <a:fillRect/>
                          </a:stretch>
                        </pic:blipFill>
                        <pic:spPr bwMode="auto">
                          <a:xfrm>
                            <a:off x="0" y="0"/>
                            <a:ext cx="4134485" cy="3856355"/>
                          </a:xfrm>
                          <a:prstGeom prst="rect">
                            <a:avLst/>
                          </a:prstGeom>
                          <a:noFill/>
                          <a:ln w="9525">
                            <a:noFill/>
                            <a:miter lim="800000"/>
                            <a:headEnd/>
                            <a:tailEnd/>
                          </a:ln>
                        </pic:spPr>
                      </pic:pic>
                    </a:graphicData>
                  </a:graphic>
                </wp:inline>
              </w:drawing>
            </w:r>
          </w:p>
        </w:tc>
        <w:tc>
          <w:tcPr>
            <w:tcW w:w="6972" w:type="dxa"/>
          </w:tcPr>
          <w:p w:rsidR="00151FB4" w:rsidRPr="001E294B" w:rsidRDefault="00151FB4"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noProof/>
                <w:sz w:val="24"/>
                <w:szCs w:val="24"/>
              </w:rPr>
              <w:drawing>
                <wp:inline distT="0" distB="0" distL="0" distR="0">
                  <wp:extent cx="3959451" cy="3856382"/>
                  <wp:effectExtent l="19050" t="0" r="2949" b="0"/>
                  <wp:docPr id="6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tivational talk.png"/>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58879" cy="3855825"/>
                          </a:xfrm>
                          <a:prstGeom prst="rect">
                            <a:avLst/>
                          </a:prstGeom>
                        </pic:spPr>
                      </pic:pic>
                    </a:graphicData>
                  </a:graphic>
                </wp:inline>
              </w:drawing>
            </w:r>
          </w:p>
        </w:tc>
      </w:tr>
    </w:tbl>
    <w:p w:rsidR="00151FB4" w:rsidRPr="001E294B" w:rsidRDefault="00151FB4" w:rsidP="001E294B">
      <w:pPr>
        <w:widowControl w:val="0"/>
        <w:autoSpaceDE w:val="0"/>
        <w:autoSpaceDN w:val="0"/>
        <w:adjustRightInd w:val="0"/>
        <w:spacing w:line="360" w:lineRule="auto"/>
        <w:rPr>
          <w:rFonts w:ascii="Times New Roman" w:hAnsi="Times New Roman" w:cs="Times New Roman"/>
          <w:sz w:val="24"/>
          <w:szCs w:val="24"/>
        </w:rPr>
      </w:pPr>
    </w:p>
    <w:p w:rsidR="0026113E" w:rsidRPr="001E294B" w:rsidRDefault="009065E1" w:rsidP="001E294B">
      <w:pPr>
        <w:shd w:val="clear" w:color="auto" w:fill="FFFFFF"/>
        <w:spacing w:line="360" w:lineRule="auto"/>
        <w:rPr>
          <w:rFonts w:ascii="Times New Roman" w:hAnsi="Times New Roman" w:cs="Times New Roman"/>
          <w:sz w:val="24"/>
          <w:szCs w:val="24"/>
        </w:rPr>
      </w:pPr>
      <w:r w:rsidRPr="001E294B">
        <w:rPr>
          <w:rFonts w:ascii="Times New Roman" w:hAnsi="Times New Roman" w:cs="Times New Roman"/>
          <w:sz w:val="24"/>
          <w:szCs w:val="24"/>
        </w:rPr>
        <w:t xml:space="preserve"> </w:t>
      </w:r>
      <w:r w:rsidR="0026113E" w:rsidRPr="001E294B">
        <w:rPr>
          <w:rFonts w:ascii="Times New Roman" w:hAnsi="Times New Roman" w:cs="Times New Roman"/>
          <w:sz w:val="24"/>
          <w:szCs w:val="24"/>
        </w:rPr>
        <w:t xml:space="preserve">                                        On 15 July 2021, as part of </w:t>
      </w:r>
      <w:r w:rsidRPr="001E294B">
        <w:rPr>
          <w:rFonts w:ascii="Times New Roman" w:hAnsi="Times New Roman" w:cs="Times New Roman"/>
          <w:sz w:val="24"/>
          <w:szCs w:val="24"/>
        </w:rPr>
        <w:t xml:space="preserve"> </w:t>
      </w:r>
      <w:r w:rsidR="0026113E" w:rsidRPr="001E294B">
        <w:rPr>
          <w:rFonts w:ascii="Times New Roman" w:hAnsi="Times New Roman" w:cs="Times New Roman"/>
          <w:sz w:val="24"/>
          <w:szCs w:val="24"/>
        </w:rPr>
        <w:t>GENDER SENSITISATION, a</w:t>
      </w:r>
      <w:r w:rsidR="0026113E" w:rsidRPr="001E294B">
        <w:rPr>
          <w:rFonts w:ascii="Times New Roman" w:eastAsia="Times New Roman" w:hAnsi="Times New Roman" w:cs="Times New Roman"/>
          <w:color w:val="222222"/>
          <w:sz w:val="24"/>
          <w:szCs w:val="24"/>
        </w:rPr>
        <w:t xml:space="preserve"> podcast was uploaded by NSS Volunteers on the NSS PODCAST on July 15th 2021 as part of the World Population day.The movie review talks about how the choices and dreams of a woman should be given priority and significance. The link is </w:t>
      </w:r>
      <w:hyperlink r:id="rId63" w:history="1">
        <w:r w:rsidR="0026113E" w:rsidRPr="001E294B">
          <w:rPr>
            <w:rStyle w:val="Hyperlink"/>
            <w:rFonts w:ascii="Times New Roman" w:hAnsi="Times New Roman" w:cs="Times New Roman"/>
            <w:sz w:val="24"/>
            <w:szCs w:val="24"/>
          </w:rPr>
          <w:t>https://anchor.fm/kaathodukaathoram/episodes/SARAS-Movie-Review-e14fkpt</w:t>
        </w:r>
      </w:hyperlink>
    </w:p>
    <w:p w:rsidR="0026113E" w:rsidRPr="001E294B" w:rsidRDefault="0026113E" w:rsidP="001E294B">
      <w:pPr>
        <w:shd w:val="clear" w:color="auto" w:fill="FFFFFF"/>
        <w:spacing w:line="360" w:lineRule="auto"/>
        <w:rPr>
          <w:rFonts w:ascii="Times New Roman" w:eastAsia="Times New Roman" w:hAnsi="Times New Roman" w:cs="Times New Roman"/>
          <w:color w:val="222222"/>
          <w:sz w:val="24"/>
          <w:szCs w:val="24"/>
        </w:rPr>
      </w:pPr>
      <w:r w:rsidRPr="001E294B">
        <w:rPr>
          <w:rFonts w:ascii="Times New Roman" w:eastAsia="Times New Roman" w:hAnsi="Times New Roman" w:cs="Times New Roman"/>
          <w:color w:val="222222"/>
          <w:sz w:val="24"/>
          <w:szCs w:val="24"/>
        </w:rPr>
        <w:t xml:space="preserve">  On  24 JULY 2021, a </w:t>
      </w:r>
      <w:r w:rsidRPr="001E294B">
        <w:rPr>
          <w:rFonts w:ascii="Times New Roman" w:hAnsi="Times New Roman" w:cs="Times New Roman"/>
          <w:sz w:val="24"/>
          <w:szCs w:val="24"/>
        </w:rPr>
        <w:t xml:space="preserve">GENDER AWARENESS PROGRAMME IN COLLABORATION WITH </w:t>
      </w:r>
      <w:r w:rsidRPr="001E294B">
        <w:rPr>
          <w:rFonts w:ascii="Times New Roman" w:hAnsi="Times New Roman" w:cs="Times New Roman"/>
          <w:color w:val="FF0000"/>
          <w:sz w:val="24"/>
          <w:szCs w:val="24"/>
        </w:rPr>
        <w:t>Women and Child Development Cell</w:t>
      </w:r>
      <w:r w:rsidRPr="001E294B">
        <w:rPr>
          <w:rFonts w:ascii="Times New Roman" w:eastAsia="Times New Roman" w:hAnsi="Times New Roman" w:cs="Times New Roman"/>
          <w:color w:val="222222"/>
          <w:sz w:val="24"/>
          <w:szCs w:val="24"/>
        </w:rPr>
        <w:t xml:space="preserve"> was conducted by NSS. In this pandemic situation of Covid-19,the volunteers of Providence Women's College NSS units 15 &amp;116, conducted an online survey from 16th July to 20th July with the intention of knowing that how many people around us have been the victims of sex abuse. The survey focused on the age group 18 and above including males and females and others. We got </w:t>
      </w:r>
      <w:r w:rsidRPr="001E294B">
        <w:rPr>
          <w:rFonts w:ascii="Times New Roman" w:eastAsia="Times New Roman" w:hAnsi="Times New Roman" w:cs="Times New Roman"/>
          <w:color w:val="222222"/>
          <w:sz w:val="24"/>
          <w:szCs w:val="24"/>
        </w:rPr>
        <w:lastRenderedPageBreak/>
        <w:t>nearly 317 responses to the survey conducted through Google form, which helps us to know the hidden truth. All the action figure is likely much higher than will be many who don't speak out with fear. The fact is that about 2 in 10 girls under the age of 20 have been forced to engage in sex or perform other sexual acts.     This survey report was presented before the gender awareness programme session conducted by Department of Women and Child Development.The session was blessed with the presence of the chief guest MR. Abdul Bari, DWCDO Kozhikode and resource person Adv Abija P A  who spread colour to the young minds of girls. Adv Abija P A shared a lot about women and child development schemes and also explained about the immoral traffic mafia. The meeting was hosted by Ms. Joicy from Department of Women and Child Development.</w:t>
      </w:r>
    </w:p>
    <w:tbl>
      <w:tblPr>
        <w:tblStyle w:val="TableGrid"/>
        <w:tblW w:w="12363" w:type="dxa"/>
        <w:tblInd w:w="-601" w:type="dxa"/>
        <w:tblLayout w:type="fixed"/>
        <w:tblLook w:val="04A0"/>
      </w:tblPr>
      <w:tblGrid>
        <w:gridCol w:w="283"/>
        <w:gridCol w:w="318"/>
        <w:gridCol w:w="2184"/>
        <w:gridCol w:w="1736"/>
        <w:gridCol w:w="767"/>
        <w:gridCol w:w="2503"/>
        <w:gridCol w:w="651"/>
        <w:gridCol w:w="3891"/>
        <w:gridCol w:w="30"/>
      </w:tblGrid>
      <w:tr w:rsidR="0026113E" w:rsidRPr="001E294B" w:rsidTr="001E294B">
        <w:trPr>
          <w:gridBefore w:val="2"/>
          <w:wBefore w:w="601" w:type="dxa"/>
          <w:trHeight w:val="4144"/>
        </w:trPr>
        <w:tc>
          <w:tcPr>
            <w:tcW w:w="3920" w:type="dxa"/>
            <w:gridSpan w:val="2"/>
          </w:tcPr>
          <w:p w:rsidR="0026113E" w:rsidRPr="001E294B" w:rsidRDefault="0026113E" w:rsidP="001E294B">
            <w:pPr>
              <w:spacing w:line="360" w:lineRule="auto"/>
              <w:rPr>
                <w:rFonts w:ascii="Times New Roman" w:eastAsia="Times New Roman" w:hAnsi="Times New Roman" w:cs="Times New Roman"/>
                <w:noProof/>
                <w:color w:val="222222"/>
                <w:sz w:val="24"/>
                <w:szCs w:val="24"/>
                <w:shd w:val="clear" w:color="auto" w:fill="FFFFFF"/>
              </w:rPr>
            </w:pPr>
            <w:r w:rsidRPr="001E294B">
              <w:rPr>
                <w:rFonts w:ascii="Times New Roman" w:eastAsia="Times New Roman" w:hAnsi="Times New Roman" w:cs="Times New Roman"/>
                <w:noProof/>
                <w:color w:val="222222"/>
                <w:sz w:val="24"/>
                <w:szCs w:val="24"/>
                <w:shd w:val="clear" w:color="auto" w:fill="FFFFFF"/>
              </w:rPr>
              <w:drawing>
                <wp:inline distT="0" distB="0" distL="0" distR="0">
                  <wp:extent cx="2406098" cy="4393374"/>
                  <wp:effectExtent l="19050" t="0" r="0" b="0"/>
                  <wp:docPr id="57" name="Picture 3" descr="C:\Users\USER\Downloads\WhatsApp Image 2021-07-22 at 8.41.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1-07-22 at 8.41.29 PM.jpeg"/>
                          <pic:cNvPicPr>
                            <a:picLocks noChangeAspect="1" noChangeArrowheads="1"/>
                          </pic:cNvPicPr>
                        </pic:nvPicPr>
                        <pic:blipFill>
                          <a:blip r:embed="rId64" cstate="print"/>
                          <a:srcRect/>
                          <a:stretch>
                            <a:fillRect/>
                          </a:stretch>
                        </pic:blipFill>
                        <pic:spPr bwMode="auto">
                          <a:xfrm>
                            <a:off x="0" y="0"/>
                            <a:ext cx="2412400" cy="4404881"/>
                          </a:xfrm>
                          <a:prstGeom prst="rect">
                            <a:avLst/>
                          </a:prstGeom>
                          <a:noFill/>
                          <a:ln w="9525">
                            <a:noFill/>
                            <a:miter lim="800000"/>
                            <a:headEnd/>
                            <a:tailEnd/>
                          </a:ln>
                        </pic:spPr>
                      </pic:pic>
                    </a:graphicData>
                  </a:graphic>
                </wp:inline>
              </w:drawing>
            </w:r>
          </w:p>
        </w:tc>
        <w:tc>
          <w:tcPr>
            <w:tcW w:w="3921" w:type="dxa"/>
            <w:gridSpan w:val="3"/>
          </w:tcPr>
          <w:p w:rsidR="0026113E" w:rsidRPr="001E294B" w:rsidRDefault="0026113E" w:rsidP="001E294B">
            <w:pPr>
              <w:spacing w:line="360" w:lineRule="auto"/>
              <w:rPr>
                <w:rFonts w:ascii="Times New Roman" w:hAnsi="Times New Roman" w:cs="Times New Roman"/>
                <w:sz w:val="24"/>
                <w:szCs w:val="24"/>
              </w:rPr>
            </w:pPr>
            <w:r w:rsidRPr="001E294B">
              <w:rPr>
                <w:rFonts w:ascii="Times New Roman" w:hAnsi="Times New Roman" w:cs="Times New Roman"/>
                <w:noProof/>
                <w:sz w:val="24"/>
                <w:szCs w:val="24"/>
              </w:rPr>
              <w:drawing>
                <wp:inline distT="0" distB="0" distL="0" distR="0">
                  <wp:extent cx="2356402" cy="4403034"/>
                  <wp:effectExtent l="19050" t="0" r="5798" b="0"/>
                  <wp:docPr id="58" name="Picture 15" descr="E:\NSS\NSS MAY 2021-\PHOTOS\GENDER AWARENESS 24 JULY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SS\NSS MAY 2021-\PHOTOS\GENDER AWARENESS 24 JULY (3).jpeg"/>
                          <pic:cNvPicPr>
                            <a:picLocks noChangeAspect="1" noChangeArrowheads="1"/>
                          </pic:cNvPicPr>
                        </pic:nvPicPr>
                        <pic:blipFill>
                          <a:blip r:embed="rId65" cstate="print"/>
                          <a:srcRect/>
                          <a:stretch>
                            <a:fillRect/>
                          </a:stretch>
                        </pic:blipFill>
                        <pic:spPr bwMode="auto">
                          <a:xfrm>
                            <a:off x="0" y="0"/>
                            <a:ext cx="2354317" cy="4399138"/>
                          </a:xfrm>
                          <a:prstGeom prst="rect">
                            <a:avLst/>
                          </a:prstGeom>
                          <a:noFill/>
                          <a:ln w="9525">
                            <a:noFill/>
                            <a:miter lim="800000"/>
                            <a:headEnd/>
                            <a:tailEnd/>
                          </a:ln>
                        </pic:spPr>
                      </pic:pic>
                    </a:graphicData>
                  </a:graphic>
                </wp:inline>
              </w:drawing>
            </w:r>
          </w:p>
        </w:tc>
        <w:tc>
          <w:tcPr>
            <w:tcW w:w="3921" w:type="dxa"/>
            <w:gridSpan w:val="2"/>
          </w:tcPr>
          <w:p w:rsidR="0026113E" w:rsidRPr="001E294B" w:rsidRDefault="001B0FBC" w:rsidP="001E294B">
            <w:pPr>
              <w:spacing w:line="360" w:lineRule="auto"/>
              <w:rPr>
                <w:rFonts w:ascii="Times New Roman" w:hAnsi="Times New Roman" w:cs="Times New Roman"/>
                <w:sz w:val="24"/>
                <w:szCs w:val="24"/>
              </w:rPr>
            </w:pPr>
            <w:hyperlink r:id="rId66" w:history="1">
              <w:r w:rsidR="0026113E" w:rsidRPr="001E294B">
                <w:rPr>
                  <w:rStyle w:val="Hyperlink"/>
                  <w:rFonts w:ascii="Times New Roman" w:hAnsi="Times New Roman" w:cs="Times New Roman"/>
                  <w:sz w:val="24"/>
                  <w:szCs w:val="24"/>
                </w:rPr>
                <w:t>https://www.instagram.com/reel/CR0mVRjgdfR/?utm_medium=share_sheet</w:t>
              </w:r>
            </w:hyperlink>
          </w:p>
          <w:p w:rsidR="0026113E" w:rsidRPr="001E294B" w:rsidRDefault="0026113E" w:rsidP="001E294B">
            <w:pPr>
              <w:spacing w:line="360" w:lineRule="auto"/>
              <w:rPr>
                <w:rFonts w:ascii="Times New Roman" w:hAnsi="Times New Roman" w:cs="Times New Roman"/>
                <w:sz w:val="24"/>
                <w:szCs w:val="24"/>
              </w:rPr>
            </w:pPr>
            <w:r w:rsidRPr="001E294B">
              <w:rPr>
                <w:rFonts w:ascii="Times New Roman" w:hAnsi="Times New Roman" w:cs="Times New Roman"/>
                <w:sz w:val="24"/>
                <w:szCs w:val="24"/>
              </w:rPr>
              <w:t>KANAL: A dance video</w:t>
            </w:r>
          </w:p>
          <w:p w:rsidR="0026113E" w:rsidRPr="001E294B" w:rsidRDefault="0026113E" w:rsidP="001E294B">
            <w:pPr>
              <w:spacing w:line="360" w:lineRule="auto"/>
              <w:rPr>
                <w:rFonts w:ascii="Times New Roman" w:hAnsi="Times New Roman" w:cs="Times New Roman"/>
                <w:sz w:val="24"/>
                <w:szCs w:val="24"/>
              </w:rPr>
            </w:pPr>
            <w:r w:rsidRPr="001E294B">
              <w:rPr>
                <w:rFonts w:ascii="Times New Roman" w:hAnsi="Times New Roman" w:cs="Times New Roman"/>
                <w:sz w:val="24"/>
                <w:szCs w:val="24"/>
              </w:rPr>
              <w:t>Providence womens college NSS unit no 15&amp;116</w:t>
            </w:r>
          </w:p>
          <w:p w:rsidR="0026113E" w:rsidRPr="001E294B" w:rsidRDefault="0026113E" w:rsidP="001E294B">
            <w:pPr>
              <w:spacing w:line="360" w:lineRule="auto"/>
              <w:rPr>
                <w:rFonts w:ascii="Times New Roman" w:hAnsi="Times New Roman" w:cs="Times New Roman"/>
                <w:sz w:val="24"/>
                <w:szCs w:val="24"/>
              </w:rPr>
            </w:pPr>
            <w:r w:rsidRPr="001E294B">
              <w:rPr>
                <w:rFonts w:ascii="Times New Roman" w:hAnsi="Times New Roman" w:cs="Times New Roman"/>
                <w:sz w:val="24"/>
                <w:szCs w:val="24"/>
              </w:rPr>
              <w:t>In collaboration with</w:t>
            </w:r>
          </w:p>
          <w:p w:rsidR="0026113E" w:rsidRPr="001E294B" w:rsidRDefault="0026113E" w:rsidP="001E294B">
            <w:pPr>
              <w:spacing w:line="360" w:lineRule="auto"/>
              <w:rPr>
                <w:rFonts w:ascii="Times New Roman" w:hAnsi="Times New Roman" w:cs="Times New Roman"/>
                <w:sz w:val="24"/>
                <w:szCs w:val="24"/>
              </w:rPr>
            </w:pPr>
            <w:r w:rsidRPr="001E294B">
              <w:rPr>
                <w:rFonts w:ascii="Times New Roman" w:hAnsi="Times New Roman" w:cs="Times New Roman"/>
                <w:sz w:val="24"/>
                <w:szCs w:val="24"/>
              </w:rPr>
              <w:t>Women and child development cell</w:t>
            </w:r>
          </w:p>
          <w:p w:rsidR="0026113E" w:rsidRPr="001E294B" w:rsidRDefault="0026113E" w:rsidP="001E294B">
            <w:pPr>
              <w:spacing w:line="360" w:lineRule="auto"/>
              <w:rPr>
                <w:rFonts w:ascii="Times New Roman" w:hAnsi="Times New Roman" w:cs="Times New Roman"/>
                <w:sz w:val="24"/>
                <w:szCs w:val="24"/>
              </w:rPr>
            </w:pPr>
          </w:p>
          <w:p w:rsidR="0026113E" w:rsidRPr="001E294B" w:rsidRDefault="0026113E" w:rsidP="001E294B">
            <w:pPr>
              <w:spacing w:line="360" w:lineRule="auto"/>
              <w:rPr>
                <w:rFonts w:ascii="Times New Roman" w:hAnsi="Times New Roman" w:cs="Times New Roman"/>
                <w:sz w:val="24"/>
                <w:szCs w:val="24"/>
              </w:rPr>
            </w:pPr>
          </w:p>
          <w:p w:rsidR="0026113E" w:rsidRPr="001E294B" w:rsidRDefault="0026113E" w:rsidP="001E294B">
            <w:pPr>
              <w:shd w:val="clear" w:color="auto" w:fill="FFFFFF"/>
              <w:spacing w:line="360" w:lineRule="auto"/>
              <w:rPr>
                <w:rFonts w:ascii="Times New Roman" w:eastAsia="Times New Roman" w:hAnsi="Times New Roman" w:cs="Times New Roman"/>
                <w:color w:val="222222"/>
                <w:sz w:val="24"/>
                <w:szCs w:val="24"/>
              </w:rPr>
            </w:pPr>
          </w:p>
        </w:tc>
      </w:tr>
      <w:tr w:rsidR="0026113E" w:rsidRPr="001E294B" w:rsidTr="00C20106">
        <w:trPr>
          <w:gridAfter w:val="1"/>
          <w:wAfter w:w="30" w:type="dxa"/>
          <w:trHeight w:val="73"/>
        </w:trPr>
        <w:tc>
          <w:tcPr>
            <w:tcW w:w="283" w:type="dxa"/>
          </w:tcPr>
          <w:p w:rsidR="0026113E" w:rsidRPr="001E294B" w:rsidRDefault="0026113E" w:rsidP="001E294B">
            <w:pPr>
              <w:spacing w:line="360" w:lineRule="auto"/>
              <w:rPr>
                <w:rFonts w:ascii="Times New Roman" w:hAnsi="Times New Roman" w:cs="Times New Roman"/>
                <w:sz w:val="24"/>
                <w:szCs w:val="24"/>
              </w:rPr>
            </w:pPr>
          </w:p>
        </w:tc>
        <w:tc>
          <w:tcPr>
            <w:tcW w:w="2502" w:type="dxa"/>
            <w:gridSpan w:val="2"/>
          </w:tcPr>
          <w:p w:rsidR="0026113E" w:rsidRPr="001E294B" w:rsidRDefault="0026113E" w:rsidP="001E294B">
            <w:pPr>
              <w:spacing w:line="360" w:lineRule="auto"/>
              <w:rPr>
                <w:rFonts w:ascii="Times New Roman" w:eastAsia="Times New Roman" w:hAnsi="Times New Roman" w:cs="Times New Roman"/>
                <w:noProof/>
                <w:color w:val="222222"/>
                <w:sz w:val="24"/>
                <w:szCs w:val="24"/>
                <w:shd w:val="clear" w:color="auto" w:fill="FFFFFF"/>
              </w:rPr>
            </w:pPr>
          </w:p>
        </w:tc>
        <w:tc>
          <w:tcPr>
            <w:tcW w:w="2503" w:type="dxa"/>
            <w:gridSpan w:val="2"/>
          </w:tcPr>
          <w:p w:rsidR="0026113E" w:rsidRPr="001E294B" w:rsidRDefault="0026113E" w:rsidP="001E294B">
            <w:pPr>
              <w:spacing w:line="360" w:lineRule="auto"/>
              <w:rPr>
                <w:rFonts w:ascii="Times New Roman" w:hAnsi="Times New Roman" w:cs="Times New Roman"/>
                <w:sz w:val="24"/>
                <w:szCs w:val="24"/>
              </w:rPr>
            </w:pPr>
          </w:p>
        </w:tc>
        <w:tc>
          <w:tcPr>
            <w:tcW w:w="2503" w:type="dxa"/>
          </w:tcPr>
          <w:p w:rsidR="0026113E" w:rsidRPr="001E294B" w:rsidRDefault="0026113E" w:rsidP="001E294B">
            <w:pPr>
              <w:shd w:val="clear" w:color="auto" w:fill="FFFFFF"/>
              <w:spacing w:line="360" w:lineRule="auto"/>
              <w:rPr>
                <w:rFonts w:ascii="Times New Roman" w:eastAsia="Times New Roman" w:hAnsi="Times New Roman" w:cs="Times New Roman"/>
                <w:color w:val="222222"/>
                <w:sz w:val="24"/>
                <w:szCs w:val="24"/>
              </w:rPr>
            </w:pPr>
          </w:p>
        </w:tc>
        <w:tc>
          <w:tcPr>
            <w:tcW w:w="4542" w:type="dxa"/>
            <w:gridSpan w:val="2"/>
          </w:tcPr>
          <w:p w:rsidR="0026113E" w:rsidRPr="001E294B" w:rsidRDefault="0026113E" w:rsidP="001E294B">
            <w:pPr>
              <w:shd w:val="clear" w:color="auto" w:fill="FFFFFF"/>
              <w:spacing w:line="360" w:lineRule="auto"/>
              <w:rPr>
                <w:rFonts w:ascii="Times New Roman" w:eastAsia="Times New Roman" w:hAnsi="Times New Roman" w:cs="Times New Roman"/>
                <w:color w:val="222222"/>
                <w:sz w:val="24"/>
                <w:szCs w:val="24"/>
              </w:rPr>
            </w:pPr>
          </w:p>
        </w:tc>
      </w:tr>
    </w:tbl>
    <w:p w:rsidR="001E294B" w:rsidRPr="001E294B" w:rsidRDefault="001E294B" w:rsidP="001E294B">
      <w:pPr>
        <w:shd w:val="clear" w:color="auto" w:fill="FFFFFF"/>
        <w:spacing w:line="360" w:lineRule="auto"/>
        <w:rPr>
          <w:rFonts w:ascii="Times New Roman" w:hAnsi="Times New Roman" w:cs="Times New Roman"/>
          <w:sz w:val="24"/>
          <w:szCs w:val="24"/>
        </w:rPr>
      </w:pPr>
    </w:p>
    <w:p w:rsidR="001E294B" w:rsidRPr="001E294B" w:rsidRDefault="001E294B" w:rsidP="001E294B">
      <w:pPr>
        <w:shd w:val="clear" w:color="auto" w:fill="FFFFFF"/>
        <w:spacing w:line="360" w:lineRule="auto"/>
        <w:rPr>
          <w:rFonts w:ascii="Times New Roman" w:hAnsi="Times New Roman" w:cs="Times New Roman"/>
          <w:sz w:val="24"/>
          <w:szCs w:val="24"/>
        </w:rPr>
      </w:pPr>
    </w:p>
    <w:p w:rsidR="001E294B" w:rsidRPr="001E294B" w:rsidRDefault="0026113E" w:rsidP="001E294B">
      <w:pPr>
        <w:shd w:val="clear" w:color="auto" w:fill="FFFFFF"/>
        <w:spacing w:line="360" w:lineRule="auto"/>
        <w:rPr>
          <w:rFonts w:ascii="Times New Roman" w:hAnsi="Times New Roman" w:cs="Times New Roman"/>
          <w:sz w:val="24"/>
          <w:szCs w:val="24"/>
        </w:rPr>
      </w:pPr>
      <w:r w:rsidRPr="001E294B">
        <w:rPr>
          <w:rFonts w:ascii="Times New Roman" w:hAnsi="Times New Roman" w:cs="Times New Roman"/>
          <w:sz w:val="24"/>
          <w:szCs w:val="24"/>
        </w:rPr>
        <w:t xml:space="preserve">On 27 JULY 2021, as part of Trangender Inclusion Awareness,a </w:t>
      </w:r>
      <w:r w:rsidRPr="001E294B">
        <w:rPr>
          <w:rFonts w:ascii="Times New Roman" w:eastAsia="Times New Roman" w:hAnsi="Times New Roman" w:cs="Times New Roman"/>
          <w:color w:val="222222"/>
          <w:sz w:val="24"/>
          <w:szCs w:val="24"/>
        </w:rPr>
        <w:t xml:space="preserve"> podcast as  a tribute to Ananya Kumari Alex the first transgender RJ was released by NSS.The Podcast  was uploaded on 27th July and is an eye opener on today's educational system. Ananya Alex Kumari had done a sex reassignment surgery which was a failure, which led to her suicide.The podcast  mentioned her experiences with today's manipulative  medical senario.</w:t>
      </w:r>
      <w:r w:rsidR="001E294B" w:rsidRPr="001E294B">
        <w:rPr>
          <w:rFonts w:ascii="Times New Roman" w:hAnsi="Times New Roman" w:cs="Times New Roman"/>
          <w:sz w:val="24"/>
          <w:szCs w:val="24"/>
        </w:rPr>
        <w:t xml:space="preserve"> Link of the podcast: </w:t>
      </w:r>
      <w:hyperlink r:id="rId67" w:history="1">
        <w:r w:rsidR="001E294B" w:rsidRPr="001E294B">
          <w:rPr>
            <w:rStyle w:val="Hyperlink"/>
            <w:rFonts w:ascii="Times New Roman" w:hAnsi="Times New Roman" w:cs="Times New Roman"/>
            <w:sz w:val="24"/>
            <w:szCs w:val="24"/>
          </w:rPr>
          <w:t>https://anchor.fm/kaathodukaathoram/episodes/Remembering-Ananya-e15362o</w:t>
        </w:r>
      </w:hyperlink>
    </w:p>
    <w:p w:rsidR="001E294B" w:rsidRPr="001E294B" w:rsidRDefault="001E294B" w:rsidP="001E294B">
      <w:pPr>
        <w:widowControl w:val="0"/>
        <w:autoSpaceDE w:val="0"/>
        <w:autoSpaceDN w:val="0"/>
        <w:adjustRightInd w:val="0"/>
        <w:spacing w:line="360" w:lineRule="auto"/>
        <w:rPr>
          <w:rFonts w:ascii="Times New Roman" w:eastAsia="Times New Roman" w:hAnsi="Times New Roman" w:cs="Times New Roman"/>
          <w:color w:val="222222"/>
          <w:sz w:val="24"/>
          <w:szCs w:val="24"/>
        </w:rPr>
      </w:pPr>
    </w:p>
    <w:p w:rsidR="009065E1" w:rsidRPr="00204EDF" w:rsidRDefault="001E294B" w:rsidP="001E294B">
      <w:pPr>
        <w:widowControl w:val="0"/>
        <w:autoSpaceDE w:val="0"/>
        <w:autoSpaceDN w:val="0"/>
        <w:adjustRightInd w:val="0"/>
        <w:spacing w:line="360" w:lineRule="auto"/>
        <w:jc w:val="center"/>
        <w:rPr>
          <w:rFonts w:ascii="Times New Roman" w:hAnsi="Times New Roman" w:cs="Times New Roman"/>
          <w:sz w:val="24"/>
          <w:szCs w:val="24"/>
        </w:rPr>
      </w:pPr>
      <w:r w:rsidRPr="001E294B">
        <w:rPr>
          <w:rFonts w:ascii="Times New Roman" w:eastAsia="Times New Roman" w:hAnsi="Times New Roman" w:cs="Times New Roman"/>
          <w:noProof/>
          <w:color w:val="222222"/>
          <w:sz w:val="24"/>
          <w:szCs w:val="24"/>
        </w:rPr>
        <w:drawing>
          <wp:inline distT="0" distB="0" distL="0" distR="0">
            <wp:extent cx="1409700" cy="2155968"/>
            <wp:effectExtent l="19050" t="0" r="0" b="0"/>
            <wp:docPr id="801" name="Picture 1" descr="C:\Users\USER\Downloads\WhatsApp Image 2021-07-27 at 6.55.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1-07-27 at 6.55.30 PM (1).jpeg"/>
                    <pic:cNvPicPr>
                      <a:picLocks noChangeAspect="1" noChangeArrowheads="1"/>
                    </pic:cNvPicPr>
                  </pic:nvPicPr>
                  <pic:blipFill>
                    <a:blip r:embed="rId68" cstate="print"/>
                    <a:srcRect/>
                    <a:stretch>
                      <a:fillRect/>
                    </a:stretch>
                  </pic:blipFill>
                  <pic:spPr bwMode="auto">
                    <a:xfrm>
                      <a:off x="0" y="0"/>
                      <a:ext cx="1412336" cy="2160000"/>
                    </a:xfrm>
                    <a:prstGeom prst="rect">
                      <a:avLst/>
                    </a:prstGeom>
                    <a:noFill/>
                    <a:ln w="9525">
                      <a:noFill/>
                      <a:miter lim="800000"/>
                      <a:headEnd/>
                      <a:tailEnd/>
                    </a:ln>
                  </pic:spPr>
                </pic:pic>
              </a:graphicData>
            </a:graphic>
          </wp:inline>
        </w:drawing>
      </w:r>
      <w:r w:rsidR="0026113E" w:rsidRPr="001E294B">
        <w:rPr>
          <w:rFonts w:ascii="Times New Roman" w:eastAsia="Times New Roman" w:hAnsi="Times New Roman" w:cs="Times New Roman"/>
          <w:color w:val="222222"/>
          <w:sz w:val="24"/>
          <w:szCs w:val="24"/>
        </w:rPr>
        <w:br/>
      </w:r>
      <w:r w:rsidR="009065E1" w:rsidRPr="001E294B">
        <w:rPr>
          <w:rFonts w:ascii="Times New Roman" w:hAnsi="Times New Roman" w:cs="Times New Roman"/>
          <w:sz w:val="24"/>
          <w:szCs w:val="24"/>
        </w:rPr>
        <w:t xml:space="preserve">                                           Breast feeding week was observed on 1 st August 2021in the online mode by the Department of Botany. An awareness talk on the topic ‘normalise breast feeding in public and stop sexualising breast’ was held as a part of the programme. Ms. Rini Raveendran, Sub editor, Mathrubhoomi online news was the chief guest. 94 students attended the programme.</w:t>
      </w:r>
      <w:r w:rsidR="00204EDF" w:rsidRPr="00204EDF">
        <w:rPr>
          <w:rFonts w:ascii="Cambria" w:eastAsia="Cambria" w:hAnsi="Cambria" w:cs="Cambria"/>
          <w:b/>
          <w:sz w:val="28"/>
          <w:szCs w:val="28"/>
        </w:rPr>
        <w:t xml:space="preserve"> </w:t>
      </w:r>
      <w:r w:rsidR="00204EDF" w:rsidRPr="00204EDF">
        <w:rPr>
          <w:rFonts w:ascii="Times New Roman" w:eastAsia="Cambria" w:hAnsi="Times New Roman" w:cs="Times New Roman"/>
          <w:sz w:val="24"/>
          <w:szCs w:val="24"/>
        </w:rPr>
        <w:t>The zoology department also conducted a programme titled Protect Breast Feeding- A Shared Responsibility by Dr. Smitha D’Couth, Govt. Medical College Hospital Calicut.</w:t>
      </w:r>
    </w:p>
    <w:p w:rsidR="009065E1" w:rsidRPr="001E294B" w:rsidRDefault="009065E1" w:rsidP="001E294B">
      <w:pPr>
        <w:widowControl w:val="0"/>
        <w:autoSpaceDE w:val="0"/>
        <w:autoSpaceDN w:val="0"/>
        <w:adjustRightInd w:val="0"/>
        <w:spacing w:line="360" w:lineRule="auto"/>
        <w:jc w:val="center"/>
        <w:rPr>
          <w:rFonts w:ascii="Times New Roman" w:hAnsi="Times New Roman" w:cs="Times New Roman"/>
          <w:sz w:val="24"/>
          <w:szCs w:val="24"/>
        </w:rPr>
      </w:pPr>
    </w:p>
    <w:p w:rsidR="00204EDF" w:rsidRDefault="007A1AF9"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sz w:val="24"/>
          <w:szCs w:val="24"/>
        </w:rPr>
        <w:t xml:space="preserve">                                 </w:t>
      </w:r>
    </w:p>
    <w:tbl>
      <w:tblPr>
        <w:tblStyle w:val="TableGrid"/>
        <w:tblW w:w="0" w:type="auto"/>
        <w:tblLayout w:type="fixed"/>
        <w:tblLook w:val="04A0"/>
      </w:tblPr>
      <w:tblGrid>
        <w:gridCol w:w="5108"/>
        <w:gridCol w:w="4781"/>
        <w:gridCol w:w="3287"/>
      </w:tblGrid>
      <w:tr w:rsidR="00204EDF" w:rsidTr="00C80131">
        <w:tc>
          <w:tcPr>
            <w:tcW w:w="5108" w:type="dxa"/>
          </w:tcPr>
          <w:p w:rsidR="00204EDF" w:rsidRDefault="00204EDF"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noProof/>
                <w:sz w:val="24"/>
                <w:szCs w:val="24"/>
              </w:rPr>
              <w:drawing>
                <wp:inline distT="0" distB="0" distL="0" distR="0">
                  <wp:extent cx="3087214" cy="2514600"/>
                  <wp:effectExtent l="19050" t="0" r="0" b="0"/>
                  <wp:docPr id="8" name="Picture 4" descr="C:\Users\USER\Desktop\NAAC\subcommittee work\Botany breast feeding vweek screen shot - Deena Meria J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AAC\subcommittee work\Botany breast feeding vweek screen shot - Deena Meria Jose.jpg"/>
                          <pic:cNvPicPr>
                            <a:picLocks noChangeAspect="1" noChangeArrowheads="1"/>
                          </pic:cNvPicPr>
                        </pic:nvPicPr>
                        <pic:blipFill>
                          <a:blip r:embed="rId69"/>
                          <a:srcRect/>
                          <a:stretch>
                            <a:fillRect/>
                          </a:stretch>
                        </pic:blipFill>
                        <pic:spPr bwMode="auto">
                          <a:xfrm>
                            <a:off x="0" y="0"/>
                            <a:ext cx="3093844" cy="2520000"/>
                          </a:xfrm>
                          <a:prstGeom prst="rect">
                            <a:avLst/>
                          </a:prstGeom>
                          <a:noFill/>
                          <a:ln w="9525">
                            <a:noFill/>
                            <a:miter lim="800000"/>
                            <a:headEnd/>
                            <a:tailEnd/>
                          </a:ln>
                        </pic:spPr>
                      </pic:pic>
                    </a:graphicData>
                  </a:graphic>
                </wp:inline>
              </w:drawing>
            </w:r>
          </w:p>
        </w:tc>
        <w:tc>
          <w:tcPr>
            <w:tcW w:w="4781" w:type="dxa"/>
          </w:tcPr>
          <w:p w:rsidR="00204EDF" w:rsidRDefault="00C80131" w:rsidP="001E294B">
            <w:pPr>
              <w:widowControl w:val="0"/>
              <w:autoSpaceDE w:val="0"/>
              <w:autoSpaceDN w:val="0"/>
              <w:adjustRightInd w:val="0"/>
              <w:spacing w:line="360" w:lineRule="auto"/>
              <w:rPr>
                <w:rFonts w:ascii="Times New Roman" w:hAnsi="Times New Roman" w:cs="Times New Roman"/>
                <w:sz w:val="24"/>
                <w:szCs w:val="24"/>
              </w:rPr>
            </w:pPr>
            <w:r w:rsidRPr="00C80131">
              <w:rPr>
                <w:rFonts w:ascii="Times New Roman" w:hAnsi="Times New Roman" w:cs="Times New Roman"/>
                <w:noProof/>
                <w:sz w:val="24"/>
                <w:szCs w:val="24"/>
              </w:rPr>
              <w:drawing>
                <wp:inline distT="0" distB="0" distL="0" distR="0">
                  <wp:extent cx="2942810" cy="2520482"/>
                  <wp:effectExtent l="1905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0"/>
                          <a:srcRect/>
                          <a:stretch>
                            <a:fillRect/>
                          </a:stretch>
                        </pic:blipFill>
                        <pic:spPr>
                          <a:xfrm>
                            <a:off x="0" y="0"/>
                            <a:ext cx="2942247" cy="2520000"/>
                          </a:xfrm>
                          <a:prstGeom prst="rect">
                            <a:avLst/>
                          </a:prstGeom>
                          <a:ln/>
                        </pic:spPr>
                      </pic:pic>
                    </a:graphicData>
                  </a:graphic>
                </wp:inline>
              </w:drawing>
            </w:r>
          </w:p>
        </w:tc>
        <w:tc>
          <w:tcPr>
            <w:tcW w:w="3287" w:type="dxa"/>
          </w:tcPr>
          <w:p w:rsidR="00204EDF" w:rsidRDefault="00C80131" w:rsidP="001E294B">
            <w:pPr>
              <w:widowControl w:val="0"/>
              <w:autoSpaceDE w:val="0"/>
              <w:autoSpaceDN w:val="0"/>
              <w:adjustRightInd w:val="0"/>
              <w:spacing w:line="360" w:lineRule="auto"/>
              <w:rPr>
                <w:rFonts w:ascii="Times New Roman" w:hAnsi="Times New Roman" w:cs="Times New Roman"/>
                <w:sz w:val="24"/>
                <w:szCs w:val="24"/>
              </w:rPr>
            </w:pPr>
            <w:r w:rsidRPr="00C80131">
              <w:rPr>
                <w:rFonts w:ascii="Times New Roman" w:hAnsi="Times New Roman" w:cs="Times New Roman"/>
                <w:noProof/>
                <w:sz w:val="24"/>
                <w:szCs w:val="24"/>
              </w:rPr>
              <w:drawing>
                <wp:inline distT="0" distB="0" distL="0" distR="0">
                  <wp:extent cx="1909142" cy="2594113"/>
                  <wp:effectExtent l="19050" t="0" r="0" b="0"/>
                  <wp:docPr id="6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1"/>
                          <a:srcRect/>
                          <a:stretch>
                            <a:fillRect/>
                          </a:stretch>
                        </pic:blipFill>
                        <pic:spPr>
                          <a:xfrm>
                            <a:off x="0" y="0"/>
                            <a:ext cx="1907536" cy="2591931"/>
                          </a:xfrm>
                          <a:prstGeom prst="rect">
                            <a:avLst/>
                          </a:prstGeom>
                          <a:ln/>
                        </pic:spPr>
                      </pic:pic>
                    </a:graphicData>
                  </a:graphic>
                </wp:inline>
              </w:drawing>
            </w:r>
          </w:p>
        </w:tc>
      </w:tr>
    </w:tbl>
    <w:p w:rsidR="00204EDF" w:rsidRDefault="00204EDF" w:rsidP="001E294B">
      <w:pPr>
        <w:widowControl w:val="0"/>
        <w:autoSpaceDE w:val="0"/>
        <w:autoSpaceDN w:val="0"/>
        <w:adjustRightInd w:val="0"/>
        <w:spacing w:line="360" w:lineRule="auto"/>
        <w:rPr>
          <w:rFonts w:ascii="Times New Roman" w:hAnsi="Times New Roman" w:cs="Times New Roman"/>
          <w:sz w:val="24"/>
          <w:szCs w:val="24"/>
        </w:rPr>
      </w:pPr>
    </w:p>
    <w:p w:rsidR="007266CE" w:rsidRPr="001E294B" w:rsidRDefault="007A1AF9"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sz w:val="24"/>
          <w:szCs w:val="24"/>
        </w:rPr>
        <w:t xml:space="preserve">     An exclusive webinar session was conducted by the department of Mathematics and Statistics on the topic IS IT HARD TO BE A PRAGMATIC WOMEN</w:t>
      </w:r>
      <w:r w:rsidR="001F3E26" w:rsidRPr="001E294B">
        <w:rPr>
          <w:rFonts w:ascii="Times New Roman" w:hAnsi="Times New Roman" w:cs="Times New Roman"/>
          <w:sz w:val="24"/>
          <w:szCs w:val="24"/>
        </w:rPr>
        <w:t xml:space="preserve"> </w:t>
      </w:r>
      <w:r w:rsidRPr="001E294B">
        <w:rPr>
          <w:rFonts w:ascii="Times New Roman" w:hAnsi="Times New Roman" w:cs="Times New Roman"/>
          <w:sz w:val="24"/>
          <w:szCs w:val="24"/>
        </w:rPr>
        <w:t>on 7th of August 2021 at 10:45 am in its endeavors to empower the women of present society. The session was presided over by Dr. Gigy Abraham, former HOD of Dept. of Chemistry, Providence Women’s College. It was a very interactive and informative session. The webinar</w:t>
      </w:r>
      <w:r w:rsidR="001F3E26" w:rsidRPr="001E294B">
        <w:rPr>
          <w:rFonts w:ascii="Times New Roman" w:hAnsi="Times New Roman" w:cs="Times New Roman"/>
          <w:sz w:val="24"/>
          <w:szCs w:val="24"/>
        </w:rPr>
        <w:t xml:space="preserve"> </w:t>
      </w:r>
      <w:r w:rsidRPr="001E294B">
        <w:rPr>
          <w:rFonts w:ascii="Times New Roman" w:hAnsi="Times New Roman" w:cs="Times New Roman"/>
          <w:sz w:val="24"/>
          <w:szCs w:val="24"/>
        </w:rPr>
        <w:t>ended at 12:45 pm.</w:t>
      </w:r>
    </w:p>
    <w:tbl>
      <w:tblPr>
        <w:tblStyle w:val="TableGrid"/>
        <w:tblW w:w="0" w:type="auto"/>
        <w:tblLook w:val="04A0"/>
      </w:tblPr>
      <w:tblGrid>
        <w:gridCol w:w="6411"/>
        <w:gridCol w:w="6765"/>
      </w:tblGrid>
      <w:tr w:rsidR="007A1AF9" w:rsidRPr="001E294B" w:rsidTr="00DA76C1">
        <w:trPr>
          <w:trHeight w:val="3350"/>
        </w:trPr>
        <w:tc>
          <w:tcPr>
            <w:tcW w:w="6411" w:type="dxa"/>
          </w:tcPr>
          <w:p w:rsidR="007A1AF9" w:rsidRPr="001E294B" w:rsidRDefault="007A1AF9" w:rsidP="001E294B">
            <w:pPr>
              <w:widowControl w:val="0"/>
              <w:autoSpaceDE w:val="0"/>
              <w:autoSpaceDN w:val="0"/>
              <w:adjustRightInd w:val="0"/>
              <w:spacing w:line="360" w:lineRule="auto"/>
              <w:rPr>
                <w:rFonts w:ascii="Times New Roman" w:hAnsi="Times New Roman" w:cs="Times New Roman"/>
                <w:bCs/>
                <w:sz w:val="24"/>
                <w:szCs w:val="24"/>
              </w:rPr>
            </w:pPr>
            <w:r w:rsidRPr="001E294B">
              <w:rPr>
                <w:rFonts w:ascii="Times New Roman" w:hAnsi="Times New Roman" w:cs="Times New Roman"/>
                <w:bCs/>
                <w:noProof/>
                <w:sz w:val="24"/>
                <w:szCs w:val="24"/>
              </w:rPr>
              <w:lastRenderedPageBreak/>
              <w:drawing>
                <wp:inline distT="0" distB="0" distL="0" distR="0">
                  <wp:extent cx="3926785" cy="3240156"/>
                  <wp:effectExtent l="19050" t="0" r="0" b="0"/>
                  <wp:docPr id="674" name="Picture 6" descr="C:\Users\USER\Downloads\Talk - maths d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Talk - maths dept.jpg"/>
                          <pic:cNvPicPr>
                            <a:picLocks noChangeAspect="1" noChangeArrowheads="1"/>
                          </pic:cNvPicPr>
                        </pic:nvPicPr>
                        <pic:blipFill>
                          <a:blip r:embed="rId72" cstate="print"/>
                          <a:srcRect/>
                          <a:stretch>
                            <a:fillRect/>
                          </a:stretch>
                        </pic:blipFill>
                        <pic:spPr bwMode="auto">
                          <a:xfrm>
                            <a:off x="0" y="0"/>
                            <a:ext cx="3926596" cy="3240000"/>
                          </a:xfrm>
                          <a:prstGeom prst="rect">
                            <a:avLst/>
                          </a:prstGeom>
                          <a:noFill/>
                          <a:ln w="9525">
                            <a:noFill/>
                            <a:miter lim="800000"/>
                            <a:headEnd/>
                            <a:tailEnd/>
                          </a:ln>
                        </pic:spPr>
                      </pic:pic>
                    </a:graphicData>
                  </a:graphic>
                </wp:inline>
              </w:drawing>
            </w:r>
          </w:p>
        </w:tc>
        <w:tc>
          <w:tcPr>
            <w:tcW w:w="6765" w:type="dxa"/>
          </w:tcPr>
          <w:p w:rsidR="007A1AF9" w:rsidRPr="001E294B" w:rsidRDefault="007A1AF9" w:rsidP="001E294B">
            <w:pPr>
              <w:widowControl w:val="0"/>
              <w:autoSpaceDE w:val="0"/>
              <w:autoSpaceDN w:val="0"/>
              <w:adjustRightInd w:val="0"/>
              <w:spacing w:line="360" w:lineRule="auto"/>
              <w:rPr>
                <w:rFonts w:ascii="Times New Roman" w:hAnsi="Times New Roman" w:cs="Times New Roman"/>
                <w:bCs/>
                <w:sz w:val="24"/>
                <w:szCs w:val="24"/>
              </w:rPr>
            </w:pPr>
            <w:r w:rsidRPr="001E294B">
              <w:rPr>
                <w:rFonts w:ascii="Times New Roman" w:hAnsi="Times New Roman" w:cs="Times New Roman"/>
                <w:bCs/>
                <w:noProof/>
                <w:sz w:val="24"/>
                <w:szCs w:val="24"/>
              </w:rPr>
              <w:drawing>
                <wp:anchor distT="0" distB="0" distL="0" distR="0" simplePos="0" relativeHeight="251673600" behindDoc="0" locked="0" layoutInCell="1" allowOverlap="1">
                  <wp:simplePos x="0" y="0"/>
                  <wp:positionH relativeFrom="column">
                    <wp:posOffset>-43180</wp:posOffset>
                  </wp:positionH>
                  <wp:positionV relativeFrom="paragraph">
                    <wp:posOffset>-8890</wp:posOffset>
                  </wp:positionV>
                  <wp:extent cx="4145280" cy="3160395"/>
                  <wp:effectExtent l="19050" t="0" r="7620" b="0"/>
                  <wp:wrapSquare wrapText="largest"/>
                  <wp:docPr id="67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pic:cNvPicPr>
                            <a:picLocks noChangeAspect="1" noChangeArrowheads="1"/>
                          </pic:cNvPicPr>
                        </pic:nvPicPr>
                        <pic:blipFill>
                          <a:blip r:embed="rId73" cstate="print"/>
                          <a:stretch>
                            <a:fillRect/>
                          </a:stretch>
                        </pic:blipFill>
                        <pic:spPr bwMode="auto">
                          <a:xfrm>
                            <a:off x="0" y="0"/>
                            <a:ext cx="4145280" cy="3160395"/>
                          </a:xfrm>
                          <a:prstGeom prst="rect">
                            <a:avLst/>
                          </a:prstGeom>
                        </pic:spPr>
                      </pic:pic>
                    </a:graphicData>
                  </a:graphic>
                </wp:anchor>
              </w:drawing>
            </w:r>
          </w:p>
        </w:tc>
      </w:tr>
    </w:tbl>
    <w:p w:rsidR="001E294B" w:rsidRPr="001E294B" w:rsidRDefault="001E294B" w:rsidP="001E294B">
      <w:pPr>
        <w:shd w:val="clear" w:color="auto" w:fill="FFFFFF"/>
        <w:spacing w:line="360" w:lineRule="auto"/>
        <w:rPr>
          <w:rFonts w:ascii="Times New Roman" w:eastAsia="Times New Roman" w:hAnsi="Times New Roman" w:cs="Times New Roman"/>
          <w:color w:val="222222"/>
          <w:sz w:val="24"/>
          <w:szCs w:val="24"/>
        </w:rPr>
      </w:pPr>
    </w:p>
    <w:p w:rsidR="001E294B" w:rsidRPr="001E294B" w:rsidRDefault="001E294B" w:rsidP="001E294B">
      <w:pPr>
        <w:shd w:val="clear" w:color="auto" w:fill="FFFFFF"/>
        <w:spacing w:line="360" w:lineRule="auto"/>
        <w:rPr>
          <w:rFonts w:ascii="Times New Roman" w:eastAsia="Times New Roman" w:hAnsi="Times New Roman" w:cs="Times New Roman"/>
          <w:color w:val="222222"/>
          <w:sz w:val="24"/>
          <w:szCs w:val="24"/>
        </w:rPr>
      </w:pPr>
    </w:p>
    <w:p w:rsidR="001E294B" w:rsidRPr="001E294B" w:rsidRDefault="001E294B" w:rsidP="001E294B">
      <w:pPr>
        <w:spacing w:line="360" w:lineRule="auto"/>
        <w:rPr>
          <w:rFonts w:ascii="Times New Roman" w:hAnsi="Times New Roman" w:cs="Times New Roman"/>
          <w:sz w:val="24"/>
          <w:szCs w:val="24"/>
        </w:rPr>
      </w:pPr>
      <w:r w:rsidRPr="001E294B">
        <w:rPr>
          <w:rFonts w:ascii="Times New Roman" w:eastAsia="Times New Roman" w:hAnsi="Times New Roman" w:cs="Times New Roman"/>
          <w:color w:val="222222"/>
          <w:sz w:val="24"/>
          <w:szCs w:val="24"/>
        </w:rPr>
        <w:t>Women's Equality Day is an annual event observed in the U.S on August 26. It is celebrated in memory of the day when allowing women to vote officially become part of the U.S constitution. It commemorates the passage of 19th amendment. In 1971 U.S congress designated august 26 as women's equality day. Since equality is an important subject in current scenario and women are facing much violence and discrimination, this podcast aims at providing awareness on gender equality.   </w:t>
      </w:r>
      <w:r w:rsidRPr="001E294B">
        <w:rPr>
          <w:rFonts w:ascii="Times New Roman" w:hAnsi="Times New Roman" w:cs="Times New Roman"/>
          <w:sz w:val="24"/>
          <w:szCs w:val="24"/>
        </w:rPr>
        <w:t xml:space="preserve">Link of the podcast: </w:t>
      </w:r>
      <w:hyperlink r:id="rId74" w:history="1">
        <w:r w:rsidRPr="001E294B">
          <w:rPr>
            <w:rStyle w:val="Hyperlink"/>
            <w:rFonts w:ascii="Times New Roman" w:hAnsi="Times New Roman" w:cs="Times New Roman"/>
            <w:noProof/>
            <w:sz w:val="24"/>
            <w:szCs w:val="24"/>
          </w:rPr>
          <w:t>https://anchor.fm/kaathodukaathoram/episodes/Womens-Equality-Day-e16fk99</w:t>
        </w:r>
      </w:hyperlink>
      <w:r w:rsidRPr="001E294B">
        <w:rPr>
          <w:rFonts w:ascii="Times New Roman" w:hAnsi="Times New Roman" w:cs="Times New Roman"/>
          <w:sz w:val="24"/>
          <w:szCs w:val="24"/>
        </w:rPr>
        <w:t>.</w:t>
      </w:r>
    </w:p>
    <w:p w:rsidR="001E294B" w:rsidRPr="001E294B" w:rsidRDefault="001E294B" w:rsidP="001E294B">
      <w:pPr>
        <w:spacing w:line="360" w:lineRule="auto"/>
        <w:jc w:val="center"/>
        <w:rPr>
          <w:rFonts w:ascii="Times New Roman" w:hAnsi="Times New Roman" w:cs="Times New Roman"/>
          <w:noProof/>
          <w:sz w:val="24"/>
          <w:szCs w:val="24"/>
        </w:rPr>
      </w:pPr>
      <w:r w:rsidRPr="001E294B">
        <w:rPr>
          <w:rFonts w:ascii="Times New Roman" w:hAnsi="Times New Roman" w:cs="Times New Roman"/>
          <w:noProof/>
          <w:sz w:val="24"/>
          <w:szCs w:val="24"/>
        </w:rPr>
        <w:lastRenderedPageBreak/>
        <w:drawing>
          <wp:inline distT="0" distB="0" distL="0" distR="0">
            <wp:extent cx="3350316" cy="2146852"/>
            <wp:effectExtent l="19050" t="0" r="2484" b="0"/>
            <wp:docPr id="804" name="Picture 1" descr="C:\Users\USER\Downloads\WhatsApp Image 2021-08-26 at 10.10.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1-08-26 at 10.10.44 AM.jpeg"/>
                    <pic:cNvPicPr>
                      <a:picLocks noChangeAspect="1" noChangeArrowheads="1"/>
                    </pic:cNvPicPr>
                  </pic:nvPicPr>
                  <pic:blipFill>
                    <a:blip r:embed="rId75" cstate="print"/>
                    <a:srcRect/>
                    <a:stretch>
                      <a:fillRect/>
                    </a:stretch>
                  </pic:blipFill>
                  <pic:spPr bwMode="auto">
                    <a:xfrm>
                      <a:off x="0" y="0"/>
                      <a:ext cx="3370834" cy="2160000"/>
                    </a:xfrm>
                    <a:prstGeom prst="rect">
                      <a:avLst/>
                    </a:prstGeom>
                    <a:noFill/>
                    <a:ln w="9525">
                      <a:noFill/>
                      <a:miter lim="800000"/>
                      <a:headEnd/>
                      <a:tailEnd/>
                    </a:ln>
                  </pic:spPr>
                </pic:pic>
              </a:graphicData>
            </a:graphic>
          </wp:inline>
        </w:drawing>
      </w:r>
    </w:p>
    <w:p w:rsidR="001E294B" w:rsidRPr="001E294B" w:rsidRDefault="00DA76C1" w:rsidP="001E294B">
      <w:pPr>
        <w:widowControl w:val="0"/>
        <w:autoSpaceDE w:val="0"/>
        <w:autoSpaceDN w:val="0"/>
        <w:adjustRightInd w:val="0"/>
        <w:spacing w:line="360" w:lineRule="auto"/>
        <w:jc w:val="both"/>
        <w:rPr>
          <w:rFonts w:ascii="Times New Roman" w:hAnsi="Times New Roman" w:cs="Times New Roman"/>
          <w:sz w:val="24"/>
          <w:szCs w:val="24"/>
        </w:rPr>
      </w:pPr>
      <w:r w:rsidRPr="001E294B">
        <w:rPr>
          <w:rFonts w:ascii="Times New Roman" w:hAnsi="Times New Roman" w:cs="Times New Roman"/>
          <w:sz w:val="24"/>
          <w:szCs w:val="24"/>
        </w:rPr>
        <w:t xml:space="preserve">                                       </w:t>
      </w:r>
    </w:p>
    <w:p w:rsidR="00DA76C1" w:rsidRPr="001E294B" w:rsidRDefault="00DA76C1" w:rsidP="001E294B">
      <w:pPr>
        <w:widowControl w:val="0"/>
        <w:autoSpaceDE w:val="0"/>
        <w:autoSpaceDN w:val="0"/>
        <w:adjustRightInd w:val="0"/>
        <w:spacing w:line="360" w:lineRule="auto"/>
        <w:jc w:val="both"/>
        <w:rPr>
          <w:rFonts w:ascii="Times New Roman" w:hAnsi="Times New Roman" w:cs="Times New Roman"/>
          <w:sz w:val="24"/>
          <w:szCs w:val="24"/>
        </w:rPr>
      </w:pPr>
      <w:r w:rsidRPr="001E294B">
        <w:rPr>
          <w:rFonts w:ascii="Times New Roman" w:hAnsi="Times New Roman" w:cs="Times New Roman"/>
          <w:sz w:val="24"/>
          <w:szCs w:val="24"/>
        </w:rPr>
        <w:t xml:space="preserve">     On 28th October 2021, the department of Mathematics and statistics has organised a cartoon competition on the topic ‘Politics and Woman’. Gender sensitization is the basic requirement to understand the sensitive needs of a particular gender. And this cartoon competition helped to bring out the hidden talents of the students and it was great success. There were five entries for this competition and all of them were really good. And the one who was selected as the winner is Avanthika S Anand from 1st year Bsc Mathematics.</w:t>
      </w:r>
    </w:p>
    <w:tbl>
      <w:tblPr>
        <w:tblStyle w:val="TableGrid"/>
        <w:tblW w:w="0" w:type="auto"/>
        <w:tblLook w:val="04A0"/>
      </w:tblPr>
      <w:tblGrid>
        <w:gridCol w:w="6349"/>
        <w:gridCol w:w="6789"/>
      </w:tblGrid>
      <w:tr w:rsidR="00DA76C1" w:rsidRPr="001E294B" w:rsidTr="001F3E26">
        <w:trPr>
          <w:trHeight w:val="3965"/>
        </w:trPr>
        <w:tc>
          <w:tcPr>
            <w:tcW w:w="4435" w:type="dxa"/>
          </w:tcPr>
          <w:p w:rsidR="00DA76C1" w:rsidRPr="001E294B" w:rsidRDefault="00DA76C1" w:rsidP="001E294B">
            <w:pPr>
              <w:widowControl w:val="0"/>
              <w:autoSpaceDE w:val="0"/>
              <w:autoSpaceDN w:val="0"/>
              <w:adjustRightInd w:val="0"/>
              <w:spacing w:line="360" w:lineRule="auto"/>
              <w:jc w:val="both"/>
              <w:rPr>
                <w:rFonts w:ascii="Times New Roman" w:hAnsi="Times New Roman" w:cs="Times New Roman"/>
                <w:bCs/>
                <w:sz w:val="24"/>
                <w:szCs w:val="24"/>
              </w:rPr>
            </w:pPr>
            <w:r w:rsidRPr="001E294B">
              <w:rPr>
                <w:rFonts w:ascii="Times New Roman" w:hAnsi="Times New Roman" w:cs="Times New Roman"/>
                <w:bCs/>
                <w:noProof/>
                <w:sz w:val="24"/>
                <w:szCs w:val="24"/>
              </w:rPr>
              <w:lastRenderedPageBreak/>
              <w:drawing>
                <wp:anchor distT="0" distB="0" distL="0" distR="0" simplePos="0" relativeHeight="251675648" behindDoc="0" locked="0" layoutInCell="1" allowOverlap="1">
                  <wp:simplePos x="0" y="0"/>
                  <wp:positionH relativeFrom="column">
                    <wp:align>center</wp:align>
                  </wp:positionH>
                  <wp:positionV relativeFrom="paragraph">
                    <wp:posOffset>1270</wp:posOffset>
                  </wp:positionV>
                  <wp:extent cx="3875405" cy="3627755"/>
                  <wp:effectExtent l="19050" t="0" r="0" b="0"/>
                  <wp:wrapSquare wrapText="largest"/>
                  <wp:docPr id="67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pic:cNvPicPr>
                            <a:picLocks noChangeAspect="1" noChangeArrowheads="1"/>
                          </pic:cNvPicPr>
                        </pic:nvPicPr>
                        <pic:blipFill>
                          <a:blip r:embed="rId76"/>
                          <a:stretch>
                            <a:fillRect/>
                          </a:stretch>
                        </pic:blipFill>
                        <pic:spPr bwMode="auto">
                          <a:xfrm>
                            <a:off x="0" y="0"/>
                            <a:ext cx="3875405" cy="3627755"/>
                          </a:xfrm>
                          <a:prstGeom prst="rect">
                            <a:avLst/>
                          </a:prstGeom>
                        </pic:spPr>
                      </pic:pic>
                    </a:graphicData>
                  </a:graphic>
                </wp:anchor>
              </w:drawing>
            </w:r>
          </w:p>
        </w:tc>
        <w:tc>
          <w:tcPr>
            <w:tcW w:w="4742" w:type="dxa"/>
          </w:tcPr>
          <w:p w:rsidR="00DA76C1" w:rsidRPr="001E294B" w:rsidRDefault="00DA76C1" w:rsidP="001E294B">
            <w:pPr>
              <w:widowControl w:val="0"/>
              <w:autoSpaceDE w:val="0"/>
              <w:autoSpaceDN w:val="0"/>
              <w:adjustRightInd w:val="0"/>
              <w:spacing w:line="360" w:lineRule="auto"/>
              <w:jc w:val="both"/>
              <w:rPr>
                <w:rFonts w:ascii="Times New Roman" w:hAnsi="Times New Roman" w:cs="Times New Roman"/>
                <w:bCs/>
                <w:sz w:val="24"/>
                <w:szCs w:val="24"/>
              </w:rPr>
            </w:pPr>
            <w:r w:rsidRPr="001E294B">
              <w:rPr>
                <w:rFonts w:ascii="Times New Roman" w:hAnsi="Times New Roman" w:cs="Times New Roman"/>
                <w:bCs/>
                <w:noProof/>
                <w:sz w:val="24"/>
                <w:szCs w:val="24"/>
              </w:rPr>
              <w:drawing>
                <wp:anchor distT="0" distB="0" distL="0" distR="0" simplePos="0" relativeHeight="251677696" behindDoc="0" locked="0" layoutInCell="1" allowOverlap="1">
                  <wp:simplePos x="0" y="0"/>
                  <wp:positionH relativeFrom="column">
                    <wp:posOffset>-51435</wp:posOffset>
                  </wp:positionH>
                  <wp:positionV relativeFrom="paragraph">
                    <wp:posOffset>1270</wp:posOffset>
                  </wp:positionV>
                  <wp:extent cx="4154805" cy="3736975"/>
                  <wp:effectExtent l="19050" t="0" r="0" b="0"/>
                  <wp:wrapSquare wrapText="largest"/>
                  <wp:docPr id="676"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77"/>
                          <a:stretch>
                            <a:fillRect/>
                          </a:stretch>
                        </pic:blipFill>
                        <pic:spPr bwMode="auto">
                          <a:xfrm>
                            <a:off x="0" y="0"/>
                            <a:ext cx="4154805" cy="3736975"/>
                          </a:xfrm>
                          <a:prstGeom prst="rect">
                            <a:avLst/>
                          </a:prstGeom>
                        </pic:spPr>
                      </pic:pic>
                    </a:graphicData>
                  </a:graphic>
                </wp:anchor>
              </w:drawing>
            </w:r>
          </w:p>
        </w:tc>
      </w:tr>
    </w:tbl>
    <w:p w:rsidR="007A1AF9" w:rsidRPr="001E294B" w:rsidRDefault="007A1AF9" w:rsidP="001E294B">
      <w:pPr>
        <w:widowControl w:val="0"/>
        <w:autoSpaceDE w:val="0"/>
        <w:autoSpaceDN w:val="0"/>
        <w:adjustRightInd w:val="0"/>
        <w:spacing w:line="360" w:lineRule="auto"/>
        <w:jc w:val="both"/>
        <w:rPr>
          <w:rFonts w:ascii="Times New Roman" w:hAnsi="Times New Roman" w:cs="Times New Roman"/>
          <w:bCs/>
          <w:sz w:val="24"/>
          <w:szCs w:val="24"/>
        </w:rPr>
      </w:pPr>
    </w:p>
    <w:p w:rsidR="00DA76C1" w:rsidRPr="001E294B" w:rsidRDefault="00D872A5"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sz w:val="24"/>
          <w:szCs w:val="24"/>
        </w:rPr>
        <w:t>On 19/11/2021 the  Department of Computer Science conducted a gender equity talk for UG students by Dr. Laina. Who is currently working as an Assistant Professor, Department of history, Providence women’s College. A total of 66 students were present for talk.Students really found the talk informative as it focused on gender equity issues, problems faced by them and so on. The talk created an awareness about gender-based things for our students</w:t>
      </w:r>
    </w:p>
    <w:tbl>
      <w:tblPr>
        <w:tblStyle w:val="TableGrid"/>
        <w:tblW w:w="0" w:type="auto"/>
        <w:tblLook w:val="04A0"/>
      </w:tblPr>
      <w:tblGrid>
        <w:gridCol w:w="6634"/>
        <w:gridCol w:w="6542"/>
      </w:tblGrid>
      <w:tr w:rsidR="00D872A5" w:rsidRPr="001E294B" w:rsidTr="00D872A5">
        <w:trPr>
          <w:trHeight w:val="2605"/>
        </w:trPr>
        <w:tc>
          <w:tcPr>
            <w:tcW w:w="6588" w:type="dxa"/>
          </w:tcPr>
          <w:p w:rsidR="00D872A5" w:rsidRPr="001E294B" w:rsidRDefault="001F3E26"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noProof/>
                <w:color w:val="000000"/>
                <w:sz w:val="24"/>
                <w:szCs w:val="24"/>
                <w:bdr w:val="none" w:sz="0" w:space="0" w:color="auto" w:frame="1"/>
              </w:rPr>
              <w:lastRenderedPageBreak/>
              <w:drawing>
                <wp:inline distT="0" distB="0" distL="0" distR="0">
                  <wp:extent cx="4174490" cy="3309620"/>
                  <wp:effectExtent l="19050" t="0" r="0" b="0"/>
                  <wp:docPr id="686" name="Picture 15" descr="C:\Users\NODE-6\Downloads\Blue and Pink Bordered Gender Equality 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ODE-6\Downloads\Blue and Pink Bordered Gender Equality Poster.png"/>
                          <pic:cNvPicPr>
                            <a:picLocks noChangeAspect="1" noChangeArrowheads="1"/>
                          </pic:cNvPicPr>
                        </pic:nvPicPr>
                        <pic:blipFill>
                          <a:blip r:embed="rId78"/>
                          <a:srcRect/>
                          <a:stretch>
                            <a:fillRect/>
                          </a:stretch>
                        </pic:blipFill>
                        <pic:spPr bwMode="auto">
                          <a:xfrm>
                            <a:off x="0" y="0"/>
                            <a:ext cx="4174490" cy="3309620"/>
                          </a:xfrm>
                          <a:prstGeom prst="rect">
                            <a:avLst/>
                          </a:prstGeom>
                          <a:noFill/>
                          <a:ln w="9525">
                            <a:noFill/>
                            <a:miter lim="800000"/>
                            <a:headEnd/>
                            <a:tailEnd/>
                          </a:ln>
                        </pic:spPr>
                      </pic:pic>
                    </a:graphicData>
                  </a:graphic>
                </wp:inline>
              </w:drawing>
            </w:r>
          </w:p>
        </w:tc>
        <w:tc>
          <w:tcPr>
            <w:tcW w:w="6588" w:type="dxa"/>
          </w:tcPr>
          <w:p w:rsidR="00D872A5" w:rsidRPr="001E294B" w:rsidRDefault="00D872A5"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noProof/>
                <w:sz w:val="24"/>
                <w:szCs w:val="24"/>
              </w:rPr>
              <w:drawing>
                <wp:inline distT="0" distB="0" distL="0" distR="0">
                  <wp:extent cx="4112123" cy="3210339"/>
                  <wp:effectExtent l="19050" t="0" r="2677" b="0"/>
                  <wp:docPr id="6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1901.JP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14800" cy="3212429"/>
                          </a:xfrm>
                          <a:prstGeom prst="rect">
                            <a:avLst/>
                          </a:prstGeom>
                        </pic:spPr>
                      </pic:pic>
                    </a:graphicData>
                  </a:graphic>
                </wp:inline>
              </w:drawing>
            </w:r>
          </w:p>
        </w:tc>
      </w:tr>
    </w:tbl>
    <w:p w:rsidR="00D872A5" w:rsidRPr="001E294B" w:rsidRDefault="00D872A5" w:rsidP="001E294B">
      <w:pPr>
        <w:widowControl w:val="0"/>
        <w:autoSpaceDE w:val="0"/>
        <w:autoSpaceDN w:val="0"/>
        <w:adjustRightInd w:val="0"/>
        <w:spacing w:line="360" w:lineRule="auto"/>
        <w:rPr>
          <w:rFonts w:ascii="Times New Roman" w:hAnsi="Times New Roman" w:cs="Times New Roman"/>
          <w:sz w:val="24"/>
          <w:szCs w:val="24"/>
        </w:rPr>
      </w:pPr>
    </w:p>
    <w:p w:rsidR="00D872A5" w:rsidRPr="001E294B" w:rsidRDefault="00D872A5" w:rsidP="001E294B">
      <w:pPr>
        <w:widowControl w:val="0"/>
        <w:autoSpaceDE w:val="0"/>
        <w:autoSpaceDN w:val="0"/>
        <w:adjustRightInd w:val="0"/>
        <w:spacing w:line="360" w:lineRule="auto"/>
        <w:rPr>
          <w:rFonts w:ascii="Times New Roman" w:hAnsi="Times New Roman" w:cs="Times New Roman"/>
          <w:b/>
          <w:color w:val="FF0000"/>
          <w:sz w:val="24"/>
          <w:szCs w:val="24"/>
        </w:rPr>
      </w:pPr>
    </w:p>
    <w:p w:rsidR="004D063D" w:rsidRPr="001E294B" w:rsidRDefault="004D063D" w:rsidP="001E294B">
      <w:pPr>
        <w:pStyle w:val="NormalWeb"/>
        <w:spacing w:before="0" w:beforeAutospacing="0" w:after="200" w:afterAutospacing="0" w:line="360" w:lineRule="auto"/>
        <w:rPr>
          <w:b/>
          <w:sz w:val="32"/>
          <w:szCs w:val="32"/>
        </w:rPr>
      </w:pPr>
      <w:r w:rsidRPr="001E294B">
        <w:rPr>
          <w:b/>
          <w:color w:val="000000"/>
          <w:sz w:val="32"/>
          <w:szCs w:val="32"/>
          <w:u w:val="single"/>
        </w:rPr>
        <w:t>Annual Gender Sensatizion Action Plan</w:t>
      </w:r>
    </w:p>
    <w:p w:rsidR="004D063D" w:rsidRPr="001E294B" w:rsidRDefault="004D063D" w:rsidP="001E294B">
      <w:pPr>
        <w:pStyle w:val="NormalWeb"/>
        <w:spacing w:before="0" w:beforeAutospacing="0" w:after="200" w:afterAutospacing="0" w:line="360" w:lineRule="auto"/>
      </w:pPr>
      <w:r w:rsidRPr="001E294B">
        <w:rPr>
          <w:color w:val="000000"/>
        </w:rPr>
        <w:t>1. Anti drug Awareness Campaign</w:t>
      </w:r>
    </w:p>
    <w:p w:rsidR="004D063D" w:rsidRPr="001E294B" w:rsidRDefault="004D063D" w:rsidP="001E294B">
      <w:pPr>
        <w:pStyle w:val="NormalWeb"/>
        <w:spacing w:before="0" w:beforeAutospacing="0" w:after="200" w:afterAutospacing="0" w:line="360" w:lineRule="auto"/>
      </w:pPr>
      <w:r w:rsidRPr="001E294B">
        <w:rPr>
          <w:color w:val="000000"/>
        </w:rPr>
        <w:t>2. Stress Management during Covid Pandemic</w:t>
      </w:r>
    </w:p>
    <w:p w:rsidR="004D063D" w:rsidRPr="001E294B" w:rsidRDefault="004D063D" w:rsidP="001E294B">
      <w:pPr>
        <w:pStyle w:val="NormalWeb"/>
        <w:spacing w:before="0" w:beforeAutospacing="0" w:after="200" w:afterAutospacing="0" w:line="360" w:lineRule="auto"/>
      </w:pPr>
      <w:r w:rsidRPr="001E294B">
        <w:rPr>
          <w:color w:val="000000"/>
        </w:rPr>
        <w:t>3. Gender Equity Promotion Programs</w:t>
      </w:r>
    </w:p>
    <w:p w:rsidR="004D063D" w:rsidRPr="001E294B" w:rsidRDefault="004D063D" w:rsidP="001E294B">
      <w:pPr>
        <w:pStyle w:val="NormalWeb"/>
        <w:spacing w:before="0" w:beforeAutospacing="0" w:after="200" w:afterAutospacing="0" w:line="360" w:lineRule="auto"/>
      </w:pPr>
      <w:r w:rsidRPr="001E294B">
        <w:rPr>
          <w:color w:val="000000"/>
        </w:rPr>
        <w:t>4. Honoring Women authors</w:t>
      </w:r>
    </w:p>
    <w:p w:rsidR="004D063D" w:rsidRPr="001E294B" w:rsidRDefault="004D063D" w:rsidP="001E294B">
      <w:pPr>
        <w:pStyle w:val="NormalWeb"/>
        <w:spacing w:before="0" w:beforeAutospacing="0" w:after="200" w:afterAutospacing="0" w:line="360" w:lineRule="auto"/>
      </w:pPr>
      <w:r w:rsidRPr="001E294B">
        <w:rPr>
          <w:color w:val="000000"/>
        </w:rPr>
        <w:t>5. Transgender Inclusive approach</w:t>
      </w:r>
    </w:p>
    <w:p w:rsidR="004D063D" w:rsidRPr="001E294B" w:rsidRDefault="004D063D" w:rsidP="001E294B">
      <w:pPr>
        <w:pStyle w:val="NormalWeb"/>
        <w:spacing w:before="0" w:beforeAutospacing="0" w:after="200" w:afterAutospacing="0" w:line="360" w:lineRule="auto"/>
      </w:pPr>
      <w:r w:rsidRPr="001E294B">
        <w:rPr>
          <w:color w:val="000000"/>
        </w:rPr>
        <w:lastRenderedPageBreak/>
        <w:t>6.  Women's Day Programs</w:t>
      </w:r>
    </w:p>
    <w:p w:rsidR="004D063D" w:rsidRPr="001E294B" w:rsidRDefault="004D063D" w:rsidP="001E294B">
      <w:pPr>
        <w:pStyle w:val="NormalWeb"/>
        <w:spacing w:before="0" w:beforeAutospacing="0" w:after="200" w:afterAutospacing="0" w:line="360" w:lineRule="auto"/>
      </w:pPr>
      <w:r w:rsidRPr="001E294B">
        <w:rPr>
          <w:color w:val="000000"/>
        </w:rPr>
        <w:t>7. Motivating Students to care elderly people </w:t>
      </w:r>
    </w:p>
    <w:p w:rsidR="004D063D" w:rsidRPr="001E294B" w:rsidRDefault="004D063D" w:rsidP="001E294B">
      <w:pPr>
        <w:pStyle w:val="NormalWeb"/>
        <w:spacing w:before="0" w:beforeAutospacing="0" w:after="200" w:afterAutospacing="0" w:line="360" w:lineRule="auto"/>
        <w:rPr>
          <w:color w:val="000000"/>
        </w:rPr>
      </w:pPr>
      <w:r w:rsidRPr="001E294B">
        <w:rPr>
          <w:color w:val="000000"/>
        </w:rPr>
        <w:t>8. Self defense Class </w:t>
      </w:r>
    </w:p>
    <w:p w:rsidR="004D063D" w:rsidRPr="001E294B" w:rsidRDefault="004D063D" w:rsidP="001E294B">
      <w:pPr>
        <w:pStyle w:val="NormalWeb"/>
        <w:spacing w:before="0" w:beforeAutospacing="0" w:after="200" w:afterAutospacing="0" w:line="360" w:lineRule="auto"/>
        <w:rPr>
          <w:color w:val="000000"/>
        </w:rPr>
      </w:pPr>
      <w:r w:rsidRPr="001E294B">
        <w:rPr>
          <w:color w:val="000000"/>
        </w:rPr>
        <w:t>9.Cyber crime and security awareness</w:t>
      </w:r>
    </w:p>
    <w:p w:rsidR="004D063D" w:rsidRPr="001E294B" w:rsidRDefault="004D063D" w:rsidP="001E294B">
      <w:pPr>
        <w:pStyle w:val="NormalWeb"/>
        <w:spacing w:before="0" w:beforeAutospacing="0" w:after="200" w:afterAutospacing="0" w:line="360" w:lineRule="auto"/>
        <w:rPr>
          <w:color w:val="000000"/>
        </w:rPr>
      </w:pPr>
      <w:r w:rsidRPr="001E294B">
        <w:rPr>
          <w:color w:val="000000"/>
        </w:rPr>
        <w:t>10. Sex Education</w:t>
      </w:r>
    </w:p>
    <w:p w:rsidR="004D063D" w:rsidRPr="001E294B" w:rsidRDefault="004D063D" w:rsidP="001E294B">
      <w:pPr>
        <w:pStyle w:val="NormalWeb"/>
        <w:spacing w:before="0" w:beforeAutospacing="0" w:after="200" w:afterAutospacing="0" w:line="360" w:lineRule="auto"/>
        <w:rPr>
          <w:color w:val="000000"/>
        </w:rPr>
      </w:pPr>
      <w:r w:rsidRPr="001E294B">
        <w:rPr>
          <w:color w:val="000000"/>
        </w:rPr>
        <w:t>11. Women’s Rights : Legal and Cultural</w:t>
      </w:r>
    </w:p>
    <w:p w:rsidR="00DB41F1" w:rsidRPr="001E294B" w:rsidRDefault="00DB41F1" w:rsidP="001E294B">
      <w:pPr>
        <w:pStyle w:val="NormalWeb"/>
        <w:spacing w:before="0" w:beforeAutospacing="0" w:after="200" w:afterAutospacing="0" w:line="360" w:lineRule="auto"/>
      </w:pPr>
      <w:r w:rsidRPr="001E294B">
        <w:rPr>
          <w:color w:val="000000"/>
        </w:rPr>
        <w:t>*****</w:t>
      </w:r>
    </w:p>
    <w:p w:rsidR="00DB41F1" w:rsidRPr="001E294B" w:rsidRDefault="00DB41F1" w:rsidP="001E294B">
      <w:pPr>
        <w:widowControl w:val="0"/>
        <w:autoSpaceDE w:val="0"/>
        <w:autoSpaceDN w:val="0"/>
        <w:adjustRightInd w:val="0"/>
        <w:spacing w:line="360" w:lineRule="auto"/>
        <w:rPr>
          <w:rFonts w:ascii="Times New Roman" w:hAnsi="Times New Roman" w:cs="Times New Roman"/>
          <w:sz w:val="24"/>
          <w:szCs w:val="24"/>
        </w:rPr>
      </w:pPr>
    </w:p>
    <w:p w:rsidR="00DB41F1" w:rsidRPr="001E294B" w:rsidRDefault="00DB41F1" w:rsidP="001E294B">
      <w:pPr>
        <w:widowControl w:val="0"/>
        <w:autoSpaceDE w:val="0"/>
        <w:autoSpaceDN w:val="0"/>
        <w:adjustRightInd w:val="0"/>
        <w:spacing w:line="360" w:lineRule="auto"/>
        <w:rPr>
          <w:rFonts w:ascii="Times New Roman" w:hAnsi="Times New Roman" w:cs="Times New Roman"/>
          <w:sz w:val="24"/>
          <w:szCs w:val="24"/>
        </w:rPr>
      </w:pPr>
    </w:p>
    <w:p w:rsidR="00DB41F1" w:rsidRPr="001E294B" w:rsidRDefault="00DB41F1" w:rsidP="001E294B">
      <w:pPr>
        <w:widowControl w:val="0"/>
        <w:autoSpaceDE w:val="0"/>
        <w:autoSpaceDN w:val="0"/>
        <w:adjustRightInd w:val="0"/>
        <w:spacing w:line="360" w:lineRule="auto"/>
        <w:rPr>
          <w:rFonts w:ascii="Times New Roman" w:hAnsi="Times New Roman" w:cs="Times New Roman"/>
          <w:sz w:val="24"/>
          <w:szCs w:val="24"/>
        </w:rPr>
      </w:pPr>
    </w:p>
    <w:p w:rsidR="00DB41F1" w:rsidRPr="001E294B" w:rsidRDefault="00DB41F1" w:rsidP="001E294B">
      <w:pPr>
        <w:widowControl w:val="0"/>
        <w:autoSpaceDE w:val="0"/>
        <w:autoSpaceDN w:val="0"/>
        <w:adjustRightInd w:val="0"/>
        <w:spacing w:line="360" w:lineRule="auto"/>
        <w:rPr>
          <w:rFonts w:ascii="Times New Roman" w:hAnsi="Times New Roman" w:cs="Times New Roman"/>
          <w:sz w:val="24"/>
          <w:szCs w:val="24"/>
        </w:rPr>
      </w:pPr>
    </w:p>
    <w:p w:rsidR="00424EBA" w:rsidRPr="001E294B" w:rsidRDefault="00424EBA" w:rsidP="001E294B">
      <w:pPr>
        <w:widowControl w:val="0"/>
        <w:autoSpaceDE w:val="0"/>
        <w:autoSpaceDN w:val="0"/>
        <w:adjustRightInd w:val="0"/>
        <w:spacing w:line="360" w:lineRule="auto"/>
        <w:rPr>
          <w:rFonts w:ascii="Times New Roman" w:hAnsi="Times New Roman" w:cs="Times New Roman"/>
          <w:sz w:val="24"/>
          <w:szCs w:val="24"/>
        </w:rPr>
      </w:pPr>
    </w:p>
    <w:p w:rsidR="00424EBA" w:rsidRPr="001E294B" w:rsidRDefault="00424EBA" w:rsidP="001E294B">
      <w:pPr>
        <w:widowControl w:val="0"/>
        <w:autoSpaceDE w:val="0"/>
        <w:autoSpaceDN w:val="0"/>
        <w:adjustRightInd w:val="0"/>
        <w:spacing w:line="360" w:lineRule="auto"/>
        <w:rPr>
          <w:rFonts w:ascii="Times New Roman" w:hAnsi="Times New Roman" w:cs="Times New Roman"/>
          <w:sz w:val="24"/>
          <w:szCs w:val="24"/>
        </w:rPr>
      </w:pPr>
      <w:r w:rsidRPr="001E294B">
        <w:rPr>
          <w:rFonts w:ascii="Times New Roman" w:hAnsi="Times New Roman" w:cs="Times New Roman"/>
          <w:sz w:val="24"/>
          <w:szCs w:val="24"/>
        </w:rPr>
        <w:t>.</w:t>
      </w:r>
    </w:p>
    <w:p w:rsidR="00424EBA" w:rsidRPr="001E294B" w:rsidRDefault="00424EBA" w:rsidP="001E294B">
      <w:pPr>
        <w:widowControl w:val="0"/>
        <w:autoSpaceDE w:val="0"/>
        <w:autoSpaceDN w:val="0"/>
        <w:adjustRightInd w:val="0"/>
        <w:spacing w:line="360" w:lineRule="auto"/>
        <w:rPr>
          <w:rFonts w:ascii="Times New Roman" w:hAnsi="Times New Roman" w:cs="Times New Roman"/>
          <w:sz w:val="24"/>
          <w:szCs w:val="24"/>
        </w:rPr>
      </w:pPr>
    </w:p>
    <w:p w:rsidR="00D778EC" w:rsidRPr="001E294B" w:rsidRDefault="00D778EC" w:rsidP="001E294B">
      <w:pPr>
        <w:widowControl w:val="0"/>
        <w:autoSpaceDE w:val="0"/>
        <w:autoSpaceDN w:val="0"/>
        <w:adjustRightInd w:val="0"/>
        <w:spacing w:line="360" w:lineRule="auto"/>
        <w:rPr>
          <w:rFonts w:ascii="Times New Roman" w:hAnsi="Times New Roman" w:cs="Times New Roman"/>
          <w:sz w:val="24"/>
          <w:szCs w:val="24"/>
        </w:rPr>
      </w:pPr>
    </w:p>
    <w:p w:rsidR="00D778EC" w:rsidRPr="001E294B" w:rsidRDefault="00D778EC" w:rsidP="001E294B">
      <w:pPr>
        <w:widowControl w:val="0"/>
        <w:autoSpaceDE w:val="0"/>
        <w:autoSpaceDN w:val="0"/>
        <w:adjustRightInd w:val="0"/>
        <w:spacing w:line="360" w:lineRule="auto"/>
        <w:rPr>
          <w:rFonts w:ascii="Times New Roman" w:hAnsi="Times New Roman" w:cs="Times New Roman"/>
          <w:sz w:val="24"/>
          <w:szCs w:val="24"/>
        </w:rPr>
      </w:pPr>
    </w:p>
    <w:p w:rsidR="00837AD0" w:rsidRPr="001E294B" w:rsidRDefault="00837AD0" w:rsidP="001E294B">
      <w:pPr>
        <w:spacing w:line="360" w:lineRule="auto"/>
        <w:rPr>
          <w:rFonts w:ascii="Times New Roman" w:hAnsi="Times New Roman" w:cs="Times New Roman"/>
          <w:sz w:val="24"/>
          <w:szCs w:val="24"/>
        </w:rPr>
      </w:pPr>
    </w:p>
    <w:sectPr w:rsidR="00837AD0" w:rsidRPr="001E294B" w:rsidSect="001E294B">
      <w:headerReference w:type="default" r:id="rId80"/>
      <w:pgSz w:w="15840" w:h="12240" w:orient="landscape"/>
      <w:pgMar w:top="567" w:right="1440" w:bottom="567"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607A" w:rsidRDefault="0033607A" w:rsidP="00B20A57">
      <w:pPr>
        <w:spacing w:after="0" w:line="240" w:lineRule="auto"/>
      </w:pPr>
      <w:r>
        <w:separator/>
      </w:r>
    </w:p>
  </w:endnote>
  <w:endnote w:type="continuationSeparator" w:id="1">
    <w:p w:rsidR="0033607A" w:rsidRDefault="0033607A" w:rsidP="00B20A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utive">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607A" w:rsidRDefault="0033607A" w:rsidP="00B20A57">
      <w:pPr>
        <w:spacing w:after="0" w:line="240" w:lineRule="auto"/>
      </w:pPr>
      <w:r>
        <w:separator/>
      </w:r>
    </w:p>
  </w:footnote>
  <w:footnote w:type="continuationSeparator" w:id="1">
    <w:p w:rsidR="0033607A" w:rsidRDefault="0033607A" w:rsidP="00B20A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4906467"/>
      <w:docPartObj>
        <w:docPartGallery w:val="Page Numbers (Top of Page)"/>
        <w:docPartUnique/>
      </w:docPartObj>
    </w:sdtPr>
    <w:sdtContent>
      <w:p w:rsidR="001E294B" w:rsidRDefault="001B0FBC">
        <w:pPr>
          <w:pStyle w:val="Header"/>
          <w:jc w:val="right"/>
        </w:pPr>
        <w:fldSimple w:instr=" PAGE   \* MERGEFORMAT ">
          <w:r w:rsidR="00E53014">
            <w:rPr>
              <w:noProof/>
            </w:rPr>
            <w:t>1</w:t>
          </w:r>
        </w:fldSimple>
      </w:p>
    </w:sdtContent>
  </w:sdt>
  <w:p w:rsidR="001E294B" w:rsidRDefault="001E294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B1CD4"/>
    <w:multiLevelType w:val="hybridMultilevel"/>
    <w:tmpl w:val="BCF201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4BA3043C"/>
    <w:multiLevelType w:val="hybridMultilevel"/>
    <w:tmpl w:val="D5243EAA"/>
    <w:lvl w:ilvl="0" w:tplc="71287616">
      <w:start w:val="1"/>
      <w:numFmt w:val="upperRoman"/>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903103E"/>
    <w:multiLevelType w:val="hybridMultilevel"/>
    <w:tmpl w:val="D7D8F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52207"/>
    <w:rsid w:val="00011C99"/>
    <w:rsid w:val="00151FB4"/>
    <w:rsid w:val="00181D0A"/>
    <w:rsid w:val="00186003"/>
    <w:rsid w:val="001B0FBC"/>
    <w:rsid w:val="001E294B"/>
    <w:rsid w:val="001F3E26"/>
    <w:rsid w:val="00204EDF"/>
    <w:rsid w:val="00225D43"/>
    <w:rsid w:val="0026113E"/>
    <w:rsid w:val="002846D7"/>
    <w:rsid w:val="00285C89"/>
    <w:rsid w:val="002A0C2D"/>
    <w:rsid w:val="002F4120"/>
    <w:rsid w:val="00311F47"/>
    <w:rsid w:val="0033607A"/>
    <w:rsid w:val="0038015E"/>
    <w:rsid w:val="00392415"/>
    <w:rsid w:val="003C4A91"/>
    <w:rsid w:val="00424EBA"/>
    <w:rsid w:val="0044413A"/>
    <w:rsid w:val="00446F82"/>
    <w:rsid w:val="00447CBD"/>
    <w:rsid w:val="004761A6"/>
    <w:rsid w:val="004C6A6A"/>
    <w:rsid w:val="004D063D"/>
    <w:rsid w:val="004E4836"/>
    <w:rsid w:val="005000C9"/>
    <w:rsid w:val="00596F2D"/>
    <w:rsid w:val="005F64C6"/>
    <w:rsid w:val="0062719D"/>
    <w:rsid w:val="00647A60"/>
    <w:rsid w:val="007266CE"/>
    <w:rsid w:val="007A1AF9"/>
    <w:rsid w:val="00837AD0"/>
    <w:rsid w:val="00843DBB"/>
    <w:rsid w:val="008C1EA8"/>
    <w:rsid w:val="008E0696"/>
    <w:rsid w:val="009065E1"/>
    <w:rsid w:val="00954E26"/>
    <w:rsid w:val="009A3169"/>
    <w:rsid w:val="009C5B09"/>
    <w:rsid w:val="009F4C47"/>
    <w:rsid w:val="00A00634"/>
    <w:rsid w:val="00A46D1F"/>
    <w:rsid w:val="00A73AA5"/>
    <w:rsid w:val="00A91BD4"/>
    <w:rsid w:val="00AB1836"/>
    <w:rsid w:val="00B20A57"/>
    <w:rsid w:val="00B52207"/>
    <w:rsid w:val="00C07FBD"/>
    <w:rsid w:val="00C20106"/>
    <w:rsid w:val="00C80131"/>
    <w:rsid w:val="00CA331A"/>
    <w:rsid w:val="00CB1418"/>
    <w:rsid w:val="00CC5DF1"/>
    <w:rsid w:val="00CE66F7"/>
    <w:rsid w:val="00D778EC"/>
    <w:rsid w:val="00D872A5"/>
    <w:rsid w:val="00DA76C1"/>
    <w:rsid w:val="00DB41F1"/>
    <w:rsid w:val="00DF6D70"/>
    <w:rsid w:val="00E3747A"/>
    <w:rsid w:val="00E53014"/>
    <w:rsid w:val="00F12A8C"/>
    <w:rsid w:val="00F13F26"/>
    <w:rsid w:val="00F54891"/>
    <w:rsid w:val="00F66699"/>
    <w:rsid w:val="00F83A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12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2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207"/>
    <w:rPr>
      <w:rFonts w:ascii="Tahoma" w:hAnsi="Tahoma" w:cs="Tahoma"/>
      <w:sz w:val="16"/>
      <w:szCs w:val="16"/>
    </w:rPr>
  </w:style>
  <w:style w:type="paragraph" w:styleId="Title">
    <w:name w:val="Title"/>
    <w:basedOn w:val="Normal"/>
    <w:next w:val="Normal"/>
    <w:link w:val="TitleChar"/>
    <w:uiPriority w:val="10"/>
    <w:qFormat/>
    <w:rsid w:val="00D778EC"/>
    <w:pPr>
      <w:spacing w:after="0" w:line="240" w:lineRule="auto"/>
      <w:contextualSpacing/>
    </w:pPr>
    <w:rPr>
      <w:rFonts w:asciiTheme="majorHAnsi" w:eastAsiaTheme="majorEastAsia" w:hAnsiTheme="majorHAnsi" w:cstheme="majorBidi"/>
      <w:spacing w:val="-10"/>
      <w:kern w:val="28"/>
      <w:sz w:val="56"/>
      <w:szCs w:val="56"/>
      <w:lang w:val="en-IN"/>
    </w:rPr>
  </w:style>
  <w:style w:type="character" w:customStyle="1" w:styleId="TitleChar">
    <w:name w:val="Title Char"/>
    <w:basedOn w:val="DefaultParagraphFont"/>
    <w:link w:val="Title"/>
    <w:uiPriority w:val="10"/>
    <w:rsid w:val="00D778EC"/>
    <w:rPr>
      <w:rFonts w:asciiTheme="majorHAnsi" w:eastAsiaTheme="majorEastAsia" w:hAnsiTheme="majorHAnsi" w:cstheme="majorBidi"/>
      <w:spacing w:val="-10"/>
      <w:kern w:val="28"/>
      <w:sz w:val="56"/>
      <w:szCs w:val="56"/>
      <w:lang w:val="en-IN"/>
    </w:rPr>
  </w:style>
  <w:style w:type="paragraph" w:styleId="ListParagraph">
    <w:name w:val="List Paragraph"/>
    <w:basedOn w:val="Normal"/>
    <w:uiPriority w:val="34"/>
    <w:qFormat/>
    <w:rsid w:val="00D778EC"/>
    <w:pPr>
      <w:spacing w:after="160" w:line="259" w:lineRule="auto"/>
      <w:ind w:left="720"/>
      <w:contextualSpacing/>
    </w:pPr>
    <w:rPr>
      <w:rFonts w:eastAsiaTheme="minorHAnsi"/>
      <w:lang w:val="en-IN"/>
    </w:rPr>
  </w:style>
  <w:style w:type="character" w:styleId="Hyperlink">
    <w:name w:val="Hyperlink"/>
    <w:basedOn w:val="DefaultParagraphFont"/>
    <w:uiPriority w:val="99"/>
    <w:unhideWhenUsed/>
    <w:rsid w:val="00D778EC"/>
    <w:rPr>
      <w:color w:val="0000FF" w:themeColor="hyperlink"/>
      <w:u w:val="single"/>
    </w:rPr>
  </w:style>
  <w:style w:type="paragraph" w:customStyle="1" w:styleId="normal0">
    <w:name w:val="normal"/>
    <w:rsid w:val="00447CBD"/>
    <w:rPr>
      <w:rFonts w:ascii="Calibri" w:eastAsia="Calibri" w:hAnsi="Calibri" w:cs="Calibri"/>
    </w:rPr>
  </w:style>
  <w:style w:type="table" w:styleId="TableGrid">
    <w:name w:val="Table Grid"/>
    <w:basedOn w:val="TableNormal"/>
    <w:uiPriority w:val="39"/>
    <w:rsid w:val="00447C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447CB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20A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A57"/>
  </w:style>
  <w:style w:type="paragraph" w:styleId="Footer">
    <w:name w:val="footer"/>
    <w:basedOn w:val="Normal"/>
    <w:link w:val="FooterChar"/>
    <w:uiPriority w:val="99"/>
    <w:semiHidden/>
    <w:unhideWhenUsed/>
    <w:rsid w:val="00B20A5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20A57"/>
  </w:style>
</w:styles>
</file>

<file path=word/webSettings.xml><?xml version="1.0" encoding="utf-8"?>
<w:webSettings xmlns:r="http://schemas.openxmlformats.org/officeDocument/2006/relationships" xmlns:w="http://schemas.openxmlformats.org/wordprocessingml/2006/main">
  <w:divs>
    <w:div w:id="954021777">
      <w:bodyDiv w:val="1"/>
      <w:marLeft w:val="0"/>
      <w:marRight w:val="0"/>
      <w:marTop w:val="0"/>
      <w:marBottom w:val="0"/>
      <w:divBdr>
        <w:top w:val="none" w:sz="0" w:space="0" w:color="auto"/>
        <w:left w:val="none" w:sz="0" w:space="0" w:color="auto"/>
        <w:bottom w:val="none" w:sz="0" w:space="0" w:color="auto"/>
        <w:right w:val="none" w:sz="0" w:space="0" w:color="auto"/>
      </w:divBdr>
    </w:div>
    <w:div w:id="1563637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s://mallugirlstories.wordpress.com/blog/" TargetMode="External"/><Relationship Id="rId39" Type="http://schemas.openxmlformats.org/officeDocument/2006/relationships/hyperlink" Target="https://youtu.be/ZKs8vfZJnw8" TargetMode="External"/><Relationship Id="rId21" Type="http://schemas.openxmlformats.org/officeDocument/2006/relationships/image" Target="media/image14.png"/><Relationship Id="rId34" Type="http://schemas.openxmlformats.org/officeDocument/2006/relationships/image" Target="media/image22.jpe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6.jpeg"/><Relationship Id="rId55" Type="http://schemas.openxmlformats.org/officeDocument/2006/relationships/image" Target="media/image41.png"/><Relationship Id="rId63" Type="http://schemas.openxmlformats.org/officeDocument/2006/relationships/hyperlink" Target="https://anchor.fm/kaathodukaathoram/episodes/SARAS-Movie-Review-e14fkpt" TargetMode="External"/><Relationship Id="rId68" Type="http://schemas.openxmlformats.org/officeDocument/2006/relationships/image" Target="media/image50.jpeg"/><Relationship Id="rId76" Type="http://schemas.openxmlformats.org/officeDocument/2006/relationships/image" Target="media/image57.jpeg"/><Relationship Id="rId7" Type="http://schemas.openxmlformats.org/officeDocument/2006/relationships/image" Target="media/image1.png"/><Relationship Id="rId71" Type="http://schemas.openxmlformats.org/officeDocument/2006/relationships/image" Target="media/image53.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8.jpeg"/><Relationship Id="rId11" Type="http://schemas.openxmlformats.org/officeDocument/2006/relationships/image" Target="media/image5.png"/><Relationship Id="rId24" Type="http://schemas.openxmlformats.org/officeDocument/2006/relationships/hyperlink" Target="https://youtu.be/PcPCyocSjxI" TargetMode="External"/><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jpeg"/><Relationship Id="rId58" Type="http://schemas.openxmlformats.org/officeDocument/2006/relationships/hyperlink" Target="https://meet.google.com/bbh-iseb-fdb" TargetMode="External"/><Relationship Id="rId66" Type="http://schemas.openxmlformats.org/officeDocument/2006/relationships/hyperlink" Target="https://www.instagram.com/reel/CR0mVRjgdfR/?utm_medium=share_sheet" TargetMode="External"/><Relationship Id="rId74" Type="http://schemas.openxmlformats.org/officeDocument/2006/relationships/hyperlink" Target="https://anchor.fm/kaathodukaathoram/episodes/Womens-Equality-Day-e16fk99" TargetMode="External"/><Relationship Id="rId79" Type="http://schemas.openxmlformats.org/officeDocument/2006/relationships/image" Target="media/image60.jpeg"/><Relationship Id="rId5" Type="http://schemas.openxmlformats.org/officeDocument/2006/relationships/footnotes" Target="footnotes.xml"/><Relationship Id="rId61" Type="http://schemas.openxmlformats.org/officeDocument/2006/relationships/image" Target="media/image46.png"/><Relationship Id="rId82"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image" Target="media/image31.jpeg"/><Relationship Id="rId52" Type="http://schemas.openxmlformats.org/officeDocument/2006/relationships/image" Target="media/image38.jpeg"/><Relationship Id="rId60" Type="http://schemas.openxmlformats.org/officeDocument/2006/relationships/image" Target="media/image45.jpeg"/><Relationship Id="rId65" Type="http://schemas.openxmlformats.org/officeDocument/2006/relationships/image" Target="media/image49.jpeg"/><Relationship Id="rId73" Type="http://schemas.openxmlformats.org/officeDocument/2006/relationships/image" Target="media/image55.jpeg"/><Relationship Id="rId78" Type="http://schemas.openxmlformats.org/officeDocument/2006/relationships/image" Target="media/image59.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2.jpeg"/><Relationship Id="rId64" Type="http://schemas.openxmlformats.org/officeDocument/2006/relationships/image" Target="media/image48.jpeg"/><Relationship Id="rId69" Type="http://schemas.openxmlformats.org/officeDocument/2006/relationships/image" Target="media/image51.jpeg"/><Relationship Id="rId77" Type="http://schemas.openxmlformats.org/officeDocument/2006/relationships/image" Target="media/image58.jpeg"/><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image" Target="media/image54.jpeg"/><Relationship Id="rId80"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youtu.be/5DB4cdYQoog" TargetMode="External"/><Relationship Id="rId25" Type="http://schemas.openxmlformats.org/officeDocument/2006/relationships/hyperlink" Target="https://youtu.be/UFcaZe8Wshw" TargetMode="External"/><Relationship Id="rId33" Type="http://schemas.openxmlformats.org/officeDocument/2006/relationships/hyperlink" Target="https://meet.google.com/xyx-cwnm-axx" TargetMode="External"/><Relationship Id="rId38" Type="http://schemas.openxmlformats.org/officeDocument/2006/relationships/image" Target="media/image26.jpeg"/><Relationship Id="rId46" Type="http://schemas.openxmlformats.org/officeDocument/2006/relationships/image" Target="media/image33.png"/><Relationship Id="rId59" Type="http://schemas.openxmlformats.org/officeDocument/2006/relationships/image" Target="media/image44.jpeg"/><Relationship Id="rId67" Type="http://schemas.openxmlformats.org/officeDocument/2006/relationships/hyperlink" Target="https://anchor.fm/kaathodukaathoram/episodes/Remembering-Ananya-e15362o" TargetMode="External"/><Relationship Id="rId20" Type="http://schemas.openxmlformats.org/officeDocument/2006/relationships/image" Target="media/image13.jpe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2.png"/><Relationship Id="rId75"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yperlink" Target="https://t.me/joinchat/RdZmHk_1Ht3fpk4k" TargetMode="External"/><Relationship Id="rId36" Type="http://schemas.openxmlformats.org/officeDocument/2006/relationships/image" Target="media/image24.jpeg"/><Relationship Id="rId49" Type="http://schemas.openxmlformats.org/officeDocument/2006/relationships/hyperlink" Target="https://anchor.fm/kaathodukaathoram/episodes/Pride-Month-e13dc50" TargetMode="External"/><Relationship Id="rId57"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477</TotalTime>
  <Pages>1</Pages>
  <Words>3916</Words>
  <Characters>22326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dcterms:created xsi:type="dcterms:W3CDTF">2021-11-27T15:09:00Z</dcterms:created>
  <dcterms:modified xsi:type="dcterms:W3CDTF">2022-01-14T17:32:00Z</dcterms:modified>
</cp:coreProperties>
</file>